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F1" w:rsidRPr="00E8155B" w:rsidRDefault="005544F1" w:rsidP="00014E5A">
      <w:pPr>
        <w:rPr>
          <w:b/>
          <w:sz w:val="28"/>
          <w:szCs w:val="28"/>
        </w:rPr>
      </w:pPr>
      <w:bookmarkStart w:id="0" w:name="_GoBack"/>
      <w:bookmarkEnd w:id="0"/>
      <w:r>
        <w:t xml:space="preserve">                                                     </w:t>
      </w:r>
      <w:r w:rsidRPr="00E8155B">
        <w:rPr>
          <w:b/>
          <w:sz w:val="28"/>
          <w:szCs w:val="28"/>
        </w:rPr>
        <w:t>ТОМСКАЯ ОБЛАСТЬ</w:t>
      </w:r>
    </w:p>
    <w:p w:rsidR="005544F1" w:rsidRPr="00E8155B" w:rsidRDefault="005544F1" w:rsidP="00014E5A">
      <w:pPr>
        <w:tabs>
          <w:tab w:val="left" w:pos="0"/>
        </w:tabs>
        <w:jc w:val="center"/>
        <w:rPr>
          <w:b/>
          <w:sz w:val="28"/>
          <w:szCs w:val="28"/>
        </w:rPr>
      </w:pPr>
      <w:r w:rsidRPr="00E8155B">
        <w:rPr>
          <w:b/>
          <w:sz w:val="28"/>
          <w:szCs w:val="28"/>
        </w:rPr>
        <w:t>МОЛЧАНОВСКИЙ РАЙОН</w:t>
      </w:r>
    </w:p>
    <w:p w:rsidR="005544F1" w:rsidRPr="00E8155B" w:rsidRDefault="005544F1" w:rsidP="00014E5A">
      <w:pPr>
        <w:jc w:val="center"/>
        <w:rPr>
          <w:b/>
          <w:sz w:val="28"/>
          <w:szCs w:val="28"/>
        </w:rPr>
      </w:pPr>
      <w:r w:rsidRPr="00E8155B">
        <w:rPr>
          <w:b/>
          <w:sz w:val="28"/>
          <w:szCs w:val="28"/>
        </w:rPr>
        <w:t>АДМИНИСТРАЦИЯ СУЙГИНСКОГО СЕЛЬСКОГО ПОСЕЛЕНИЯ</w:t>
      </w:r>
    </w:p>
    <w:p w:rsidR="005544F1" w:rsidRPr="00E8155B" w:rsidRDefault="005544F1" w:rsidP="00014E5A">
      <w:pPr>
        <w:jc w:val="center"/>
        <w:rPr>
          <w:b/>
          <w:sz w:val="28"/>
          <w:szCs w:val="28"/>
        </w:rPr>
      </w:pPr>
    </w:p>
    <w:p w:rsidR="005544F1" w:rsidRDefault="005544F1" w:rsidP="00014E5A">
      <w:pPr>
        <w:jc w:val="center"/>
        <w:rPr>
          <w:b/>
          <w:sz w:val="28"/>
          <w:szCs w:val="28"/>
        </w:rPr>
      </w:pPr>
    </w:p>
    <w:p w:rsidR="005544F1" w:rsidRPr="00E8155B" w:rsidRDefault="005544F1" w:rsidP="00014E5A">
      <w:pPr>
        <w:jc w:val="center"/>
        <w:rPr>
          <w:b/>
          <w:sz w:val="28"/>
          <w:szCs w:val="28"/>
        </w:rPr>
      </w:pPr>
      <w:r w:rsidRPr="00E8155B">
        <w:rPr>
          <w:b/>
          <w:sz w:val="28"/>
          <w:szCs w:val="28"/>
        </w:rPr>
        <w:t>ПОСТАНОВЛЕНИЕ</w:t>
      </w:r>
    </w:p>
    <w:p w:rsidR="005544F1" w:rsidRDefault="005544F1" w:rsidP="00014E5A">
      <w:pPr>
        <w:rPr>
          <w:sz w:val="28"/>
          <w:szCs w:val="28"/>
        </w:rPr>
      </w:pPr>
    </w:p>
    <w:p w:rsidR="005544F1" w:rsidRDefault="005544F1" w:rsidP="00014E5A">
      <w:pPr>
        <w:rPr>
          <w:sz w:val="28"/>
          <w:szCs w:val="28"/>
        </w:rPr>
      </w:pPr>
    </w:p>
    <w:p w:rsidR="005544F1" w:rsidRPr="00E8155B" w:rsidRDefault="00AB3547" w:rsidP="009A77DC">
      <w:pPr>
        <w:rPr>
          <w:sz w:val="28"/>
          <w:szCs w:val="28"/>
        </w:rPr>
      </w:pPr>
      <w:r>
        <w:rPr>
          <w:sz w:val="28"/>
          <w:szCs w:val="28"/>
        </w:rPr>
        <w:t>20.02.</w:t>
      </w:r>
      <w:r w:rsidR="005544F1">
        <w:rPr>
          <w:sz w:val="28"/>
          <w:szCs w:val="28"/>
        </w:rPr>
        <w:t>2016</w:t>
      </w:r>
      <w:r w:rsidR="005544F1" w:rsidRPr="00E8155B">
        <w:rPr>
          <w:sz w:val="28"/>
          <w:szCs w:val="28"/>
        </w:rPr>
        <w:t xml:space="preserve"> г.</w:t>
      </w:r>
      <w:r w:rsidR="005544F1">
        <w:rPr>
          <w:sz w:val="28"/>
          <w:szCs w:val="28"/>
        </w:rPr>
        <w:tab/>
      </w:r>
      <w:r w:rsidR="005544F1">
        <w:rPr>
          <w:sz w:val="28"/>
          <w:szCs w:val="28"/>
        </w:rPr>
        <w:tab/>
      </w:r>
      <w:r w:rsidR="005544F1">
        <w:rPr>
          <w:sz w:val="28"/>
          <w:szCs w:val="28"/>
        </w:rPr>
        <w:tab/>
      </w:r>
      <w:r w:rsidR="005544F1">
        <w:rPr>
          <w:sz w:val="28"/>
          <w:szCs w:val="28"/>
        </w:rPr>
        <w:tab/>
      </w:r>
      <w:r w:rsidR="005544F1">
        <w:rPr>
          <w:sz w:val="28"/>
          <w:szCs w:val="28"/>
        </w:rPr>
        <w:tab/>
      </w:r>
      <w:r w:rsidR="005544F1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     </w:t>
      </w:r>
      <w:r w:rsidR="005544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5544F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544F1">
        <w:rPr>
          <w:sz w:val="28"/>
          <w:szCs w:val="28"/>
        </w:rPr>
        <w:t>8</w:t>
      </w:r>
    </w:p>
    <w:p w:rsidR="005544F1" w:rsidRPr="00E8155B" w:rsidRDefault="005544F1" w:rsidP="00014E5A">
      <w:pPr>
        <w:jc w:val="center"/>
        <w:rPr>
          <w:sz w:val="28"/>
          <w:szCs w:val="28"/>
        </w:rPr>
      </w:pPr>
      <w:r w:rsidRPr="00E8155B">
        <w:rPr>
          <w:sz w:val="28"/>
          <w:szCs w:val="28"/>
        </w:rPr>
        <w:t>с. Суйга</w:t>
      </w:r>
    </w:p>
    <w:p w:rsidR="005544F1" w:rsidRDefault="005544F1" w:rsidP="00FD32FC">
      <w:pPr>
        <w:rPr>
          <w:color w:val="000000"/>
          <w:sz w:val="27"/>
          <w:szCs w:val="27"/>
        </w:rPr>
      </w:pPr>
    </w:p>
    <w:p w:rsidR="005544F1" w:rsidRDefault="005544F1" w:rsidP="00287536">
      <w:pPr>
        <w:ind w:right="3259"/>
        <w:jc w:val="both"/>
        <w:rPr>
          <w:color w:val="000000"/>
          <w:sz w:val="27"/>
          <w:szCs w:val="27"/>
        </w:rPr>
      </w:pPr>
      <w:r w:rsidRPr="00FD32FC">
        <w:rPr>
          <w:color w:val="000000"/>
          <w:sz w:val="27"/>
          <w:szCs w:val="27"/>
        </w:rPr>
        <w:t>Об утверждении плана работы</w:t>
      </w:r>
      <w:r>
        <w:rPr>
          <w:color w:val="000000"/>
          <w:sz w:val="27"/>
          <w:szCs w:val="27"/>
        </w:rPr>
        <w:br/>
      </w:r>
      <w:r w:rsidR="00287536">
        <w:rPr>
          <w:color w:val="000000"/>
          <w:sz w:val="27"/>
          <w:szCs w:val="27"/>
        </w:rPr>
        <w:t xml:space="preserve"> комиссии </w:t>
      </w:r>
      <w:r w:rsidRPr="00FD32FC">
        <w:rPr>
          <w:color w:val="000000"/>
          <w:sz w:val="27"/>
          <w:szCs w:val="27"/>
        </w:rPr>
        <w:t>по предупреждени</w:t>
      </w:r>
      <w:r w:rsidR="00287536">
        <w:rPr>
          <w:color w:val="000000"/>
          <w:sz w:val="27"/>
          <w:szCs w:val="27"/>
        </w:rPr>
        <w:t xml:space="preserve">ю </w:t>
      </w:r>
      <w:r w:rsidRPr="00FD32FC">
        <w:rPr>
          <w:color w:val="000000"/>
          <w:sz w:val="27"/>
          <w:szCs w:val="27"/>
        </w:rPr>
        <w:t>и л</w:t>
      </w:r>
      <w:r w:rsidR="00287536">
        <w:rPr>
          <w:color w:val="000000"/>
          <w:sz w:val="27"/>
          <w:szCs w:val="27"/>
        </w:rPr>
        <w:t xml:space="preserve">иквидации чрезвычайных ситуаций, обеспечению пожарной безопасности </w:t>
      </w:r>
      <w:r w:rsidRPr="00FD32FC">
        <w:rPr>
          <w:color w:val="000000"/>
          <w:sz w:val="27"/>
          <w:szCs w:val="27"/>
        </w:rPr>
        <w:t>муниципального</w:t>
      </w:r>
      <w:r w:rsidR="00287536">
        <w:rPr>
          <w:color w:val="000000"/>
          <w:sz w:val="27"/>
          <w:szCs w:val="27"/>
        </w:rPr>
        <w:t xml:space="preserve"> образования « Суйгинское </w:t>
      </w:r>
      <w:r w:rsidRPr="00FD32FC">
        <w:rPr>
          <w:color w:val="000000"/>
          <w:sz w:val="27"/>
          <w:szCs w:val="27"/>
        </w:rPr>
        <w:t>сельское поселение» на 201</w:t>
      </w:r>
      <w:r>
        <w:rPr>
          <w:color w:val="000000"/>
          <w:sz w:val="27"/>
          <w:szCs w:val="27"/>
        </w:rPr>
        <w:t>6</w:t>
      </w:r>
      <w:r w:rsidRPr="00FD32FC">
        <w:rPr>
          <w:color w:val="000000"/>
          <w:sz w:val="27"/>
          <w:szCs w:val="27"/>
        </w:rPr>
        <w:t xml:space="preserve"> г.</w:t>
      </w:r>
    </w:p>
    <w:p w:rsidR="005544F1" w:rsidRDefault="005544F1" w:rsidP="00FD32FC">
      <w:pPr>
        <w:rPr>
          <w:color w:val="000000"/>
          <w:sz w:val="27"/>
          <w:szCs w:val="27"/>
        </w:rPr>
      </w:pPr>
    </w:p>
    <w:p w:rsidR="005544F1" w:rsidRPr="00FD32FC" w:rsidRDefault="005544F1" w:rsidP="00FD32FC"/>
    <w:p w:rsidR="005544F1" w:rsidRPr="00FD32FC" w:rsidRDefault="005544F1" w:rsidP="00FD32FC">
      <w:r w:rsidRPr="00FD32FC">
        <w:rPr>
          <w:color w:val="000000"/>
          <w:sz w:val="27"/>
          <w:szCs w:val="27"/>
        </w:rPr>
        <w:t>В соответствии с Федеральными законами от 12 февраля 1998 года № 28-ФЗ «О гражданской обороне», от 21 декабря 1994 года № 68-ФЗ «О защите населения и территорий от чрезвычайных ситуаций природного и техногенного характера». Устава муниципа</w:t>
      </w:r>
      <w:r>
        <w:rPr>
          <w:color w:val="000000"/>
          <w:sz w:val="27"/>
          <w:szCs w:val="27"/>
        </w:rPr>
        <w:t>льного образования « Суйгинское</w:t>
      </w:r>
      <w:r w:rsidRPr="00FD32FC">
        <w:rPr>
          <w:color w:val="000000"/>
          <w:sz w:val="27"/>
          <w:szCs w:val="27"/>
        </w:rPr>
        <w:t xml:space="preserve"> сельское поселение»</w:t>
      </w:r>
    </w:p>
    <w:p w:rsidR="005544F1" w:rsidRDefault="005544F1" w:rsidP="00FD32FC">
      <w:pPr>
        <w:rPr>
          <w:b/>
          <w:bCs/>
          <w:color w:val="000000"/>
          <w:sz w:val="27"/>
          <w:szCs w:val="27"/>
        </w:rPr>
      </w:pPr>
    </w:p>
    <w:p w:rsidR="005544F1" w:rsidRDefault="005544F1" w:rsidP="00FD32FC">
      <w:pPr>
        <w:rPr>
          <w:b/>
          <w:bCs/>
          <w:color w:val="000000"/>
          <w:sz w:val="27"/>
          <w:szCs w:val="27"/>
        </w:rPr>
      </w:pPr>
      <w:r w:rsidRPr="00FD32FC">
        <w:rPr>
          <w:b/>
          <w:bCs/>
          <w:color w:val="000000"/>
          <w:sz w:val="27"/>
          <w:szCs w:val="27"/>
        </w:rPr>
        <w:t>ПОСТАНОВЛЯЮ:</w:t>
      </w:r>
    </w:p>
    <w:p w:rsidR="005544F1" w:rsidRDefault="005544F1" w:rsidP="00FD32FC">
      <w:pPr>
        <w:rPr>
          <w:b/>
          <w:bCs/>
          <w:color w:val="000000"/>
          <w:sz w:val="27"/>
          <w:szCs w:val="27"/>
        </w:rPr>
      </w:pPr>
    </w:p>
    <w:p w:rsidR="005544F1" w:rsidRPr="00FD32FC" w:rsidRDefault="005544F1" w:rsidP="00FD32FC"/>
    <w:p w:rsidR="005544F1" w:rsidRPr="00FD32FC" w:rsidRDefault="005544F1" w:rsidP="00FD32FC">
      <w:pPr>
        <w:numPr>
          <w:ilvl w:val="0"/>
          <w:numId w:val="1"/>
        </w:numPr>
        <w:rPr>
          <w:color w:val="000000"/>
          <w:sz w:val="27"/>
          <w:szCs w:val="27"/>
        </w:rPr>
      </w:pPr>
      <w:r w:rsidRPr="00FD32FC">
        <w:rPr>
          <w:color w:val="000000"/>
          <w:sz w:val="27"/>
          <w:szCs w:val="27"/>
        </w:rPr>
        <w:t xml:space="preserve">Утвердить план работы комиссии по </w:t>
      </w:r>
      <w:r w:rsidRPr="00FD32FC">
        <w:rPr>
          <w:color w:val="000000"/>
        </w:rPr>
        <w:t>предупрежден</w:t>
      </w:r>
      <w:r w:rsidRPr="00FD32FC">
        <w:rPr>
          <w:color w:val="000000"/>
          <w:sz w:val="27"/>
          <w:szCs w:val="27"/>
        </w:rPr>
        <w:t>ию и ликвидации чрезвычайных ситуаций, обеспечению пожарной безопасности муниципального образования на 201</w:t>
      </w:r>
      <w:r>
        <w:rPr>
          <w:color w:val="000000"/>
          <w:sz w:val="27"/>
          <w:szCs w:val="27"/>
        </w:rPr>
        <w:t>6</w:t>
      </w:r>
      <w:r w:rsidRPr="00FD32FC">
        <w:rPr>
          <w:color w:val="000000"/>
          <w:sz w:val="27"/>
          <w:szCs w:val="27"/>
        </w:rPr>
        <w:t xml:space="preserve"> год</w:t>
      </w:r>
    </w:p>
    <w:p w:rsidR="005544F1" w:rsidRDefault="005544F1" w:rsidP="00FD32FC">
      <w:pPr>
        <w:rPr>
          <w:color w:val="000000"/>
          <w:sz w:val="27"/>
          <w:szCs w:val="27"/>
        </w:rPr>
      </w:pPr>
    </w:p>
    <w:p w:rsidR="005544F1" w:rsidRDefault="005544F1" w:rsidP="00FD32FC">
      <w:pPr>
        <w:rPr>
          <w:color w:val="000000"/>
          <w:sz w:val="27"/>
          <w:szCs w:val="27"/>
        </w:rPr>
      </w:pPr>
    </w:p>
    <w:p w:rsidR="005544F1" w:rsidRDefault="005544F1" w:rsidP="00FD32FC">
      <w:pPr>
        <w:rPr>
          <w:color w:val="000000"/>
          <w:sz w:val="27"/>
          <w:szCs w:val="27"/>
        </w:rPr>
      </w:pPr>
    </w:p>
    <w:p w:rsidR="005544F1" w:rsidRPr="00FD32FC" w:rsidRDefault="005544F1" w:rsidP="00FD32FC">
      <w:pPr>
        <w:numPr>
          <w:ilvl w:val="0"/>
          <w:numId w:val="1"/>
        </w:numPr>
        <w:rPr>
          <w:color w:val="000000"/>
          <w:sz w:val="27"/>
          <w:szCs w:val="27"/>
        </w:rPr>
      </w:pPr>
      <w:r w:rsidRPr="00FD32FC">
        <w:rPr>
          <w:color w:val="000000"/>
          <w:sz w:val="27"/>
          <w:szCs w:val="27"/>
        </w:rPr>
        <w:t>Контроль за исполнением настоящего постановления возложить на</w:t>
      </w:r>
    </w:p>
    <w:p w:rsidR="005544F1" w:rsidRDefault="005544F1" w:rsidP="00FD32FC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Управляющего делами Администрации Суйгинского сельского поселения.</w:t>
      </w:r>
    </w:p>
    <w:p w:rsidR="005544F1" w:rsidRDefault="005544F1" w:rsidP="00FD32FC">
      <w:pPr>
        <w:rPr>
          <w:color w:val="000000"/>
          <w:sz w:val="27"/>
          <w:szCs w:val="27"/>
        </w:rPr>
      </w:pPr>
    </w:p>
    <w:p w:rsidR="005544F1" w:rsidRDefault="005544F1" w:rsidP="00FD32FC">
      <w:pPr>
        <w:rPr>
          <w:color w:val="000000"/>
          <w:sz w:val="27"/>
          <w:szCs w:val="27"/>
        </w:rPr>
      </w:pPr>
    </w:p>
    <w:p w:rsidR="005544F1" w:rsidRDefault="005544F1" w:rsidP="00FD32FC">
      <w:pPr>
        <w:rPr>
          <w:color w:val="000000"/>
          <w:sz w:val="27"/>
          <w:szCs w:val="27"/>
        </w:rPr>
      </w:pPr>
    </w:p>
    <w:p w:rsidR="005544F1" w:rsidRDefault="005544F1" w:rsidP="00FD32FC">
      <w:pPr>
        <w:tabs>
          <w:tab w:val="left" w:pos="6804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Глава Администрации</w:t>
      </w:r>
    </w:p>
    <w:p w:rsidR="005544F1" w:rsidRDefault="005544F1" w:rsidP="00FD32FC">
      <w:pPr>
        <w:tabs>
          <w:tab w:val="left" w:pos="6804"/>
        </w:tabs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Суйгинского сельского поселения                                                В.Г.Байрак</w:t>
      </w:r>
    </w:p>
    <w:p w:rsidR="005544F1" w:rsidRDefault="005544F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p w:rsidR="005544F1" w:rsidRDefault="005544F1" w:rsidP="00FD32FC">
      <w:pPr>
        <w:tabs>
          <w:tab w:val="left" w:pos="5812"/>
        </w:tabs>
        <w:ind w:left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Утвержден</w:t>
      </w:r>
      <w:r w:rsidRPr="00FD32FC">
        <w:rPr>
          <w:color w:val="000000"/>
          <w:sz w:val="27"/>
          <w:szCs w:val="27"/>
        </w:rPr>
        <w:t xml:space="preserve"> постановлением </w:t>
      </w:r>
    </w:p>
    <w:p w:rsidR="005544F1" w:rsidRDefault="005544F1" w:rsidP="00014E5A">
      <w:pPr>
        <w:tabs>
          <w:tab w:val="left" w:pos="5103"/>
        </w:tabs>
        <w:ind w:left="708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>Главы Администрации Суйгинского</w:t>
      </w:r>
    </w:p>
    <w:p w:rsidR="005544F1" w:rsidRDefault="005544F1" w:rsidP="00014E5A">
      <w:pPr>
        <w:tabs>
          <w:tab w:val="left" w:pos="5103"/>
        </w:tabs>
        <w:ind w:left="708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сельского поселения</w:t>
      </w:r>
    </w:p>
    <w:p w:rsidR="005544F1" w:rsidRPr="00FD32FC" w:rsidRDefault="005544F1" w:rsidP="00014E5A">
      <w:pPr>
        <w:tabs>
          <w:tab w:val="left" w:pos="5103"/>
        </w:tabs>
        <w:ind w:left="708"/>
        <w:jc w:val="right"/>
      </w:pPr>
      <w:r>
        <w:rPr>
          <w:color w:val="000000"/>
          <w:sz w:val="27"/>
          <w:szCs w:val="27"/>
        </w:rPr>
        <w:tab/>
        <w:t>от 20.02.</w:t>
      </w:r>
      <w:r w:rsidRPr="00FD32FC">
        <w:rPr>
          <w:color w:val="000000"/>
          <w:sz w:val="27"/>
          <w:szCs w:val="27"/>
        </w:rPr>
        <w:t>201</w:t>
      </w:r>
      <w:r>
        <w:rPr>
          <w:color w:val="000000"/>
          <w:sz w:val="27"/>
          <w:szCs w:val="27"/>
        </w:rPr>
        <w:t>6</w:t>
      </w:r>
      <w:r w:rsidRPr="00FD32FC">
        <w:rPr>
          <w:color w:val="000000"/>
          <w:sz w:val="27"/>
          <w:szCs w:val="27"/>
        </w:rPr>
        <w:t xml:space="preserve">г № </w:t>
      </w:r>
      <w:r>
        <w:rPr>
          <w:color w:val="000000"/>
          <w:sz w:val="27"/>
          <w:szCs w:val="27"/>
        </w:rPr>
        <w:t>8</w:t>
      </w:r>
    </w:p>
    <w:p w:rsidR="005544F1" w:rsidRDefault="005544F1" w:rsidP="00FD32FC">
      <w:pPr>
        <w:jc w:val="center"/>
        <w:rPr>
          <w:b/>
          <w:bCs/>
          <w:color w:val="000000"/>
          <w:sz w:val="27"/>
          <w:szCs w:val="27"/>
        </w:rPr>
      </w:pPr>
      <w:bookmarkStart w:id="1" w:name="bookmark0"/>
    </w:p>
    <w:p w:rsidR="005544F1" w:rsidRDefault="005544F1" w:rsidP="00FD32FC">
      <w:pPr>
        <w:jc w:val="center"/>
        <w:rPr>
          <w:b/>
          <w:bCs/>
          <w:color w:val="000000"/>
          <w:sz w:val="27"/>
          <w:szCs w:val="27"/>
        </w:rPr>
      </w:pPr>
    </w:p>
    <w:p w:rsidR="005544F1" w:rsidRDefault="005544F1" w:rsidP="00FD32FC">
      <w:pPr>
        <w:jc w:val="center"/>
        <w:rPr>
          <w:b/>
          <w:bCs/>
          <w:color w:val="000000"/>
          <w:sz w:val="27"/>
          <w:szCs w:val="27"/>
        </w:rPr>
      </w:pPr>
    </w:p>
    <w:p w:rsidR="005544F1" w:rsidRDefault="005544F1" w:rsidP="00FD32FC">
      <w:pPr>
        <w:jc w:val="center"/>
        <w:rPr>
          <w:b/>
          <w:bCs/>
          <w:color w:val="000000"/>
          <w:sz w:val="27"/>
          <w:szCs w:val="27"/>
        </w:rPr>
      </w:pPr>
    </w:p>
    <w:p w:rsidR="005544F1" w:rsidRDefault="005544F1" w:rsidP="00FD32FC">
      <w:pPr>
        <w:jc w:val="center"/>
        <w:rPr>
          <w:b/>
          <w:bCs/>
          <w:color w:val="000000"/>
          <w:sz w:val="27"/>
          <w:szCs w:val="27"/>
        </w:rPr>
      </w:pPr>
    </w:p>
    <w:p w:rsidR="005544F1" w:rsidRDefault="005544F1" w:rsidP="00FD32FC">
      <w:pPr>
        <w:jc w:val="center"/>
        <w:rPr>
          <w:b/>
          <w:bCs/>
          <w:color w:val="000000"/>
          <w:sz w:val="27"/>
          <w:szCs w:val="27"/>
        </w:rPr>
      </w:pPr>
    </w:p>
    <w:p w:rsidR="005544F1" w:rsidRDefault="005544F1" w:rsidP="00FD32FC">
      <w:pPr>
        <w:jc w:val="center"/>
        <w:rPr>
          <w:b/>
          <w:bCs/>
          <w:color w:val="000000"/>
          <w:sz w:val="27"/>
          <w:szCs w:val="27"/>
        </w:rPr>
      </w:pPr>
    </w:p>
    <w:p w:rsidR="005544F1" w:rsidRDefault="005544F1" w:rsidP="00FD32FC">
      <w:pPr>
        <w:jc w:val="center"/>
        <w:rPr>
          <w:b/>
          <w:bCs/>
          <w:color w:val="000000"/>
          <w:sz w:val="27"/>
          <w:szCs w:val="27"/>
        </w:rPr>
      </w:pPr>
    </w:p>
    <w:p w:rsidR="005544F1" w:rsidRDefault="005544F1" w:rsidP="00FD32FC">
      <w:pPr>
        <w:jc w:val="center"/>
        <w:rPr>
          <w:b/>
          <w:bCs/>
          <w:color w:val="000000"/>
          <w:sz w:val="27"/>
          <w:szCs w:val="27"/>
        </w:rPr>
      </w:pPr>
    </w:p>
    <w:p w:rsidR="005544F1" w:rsidRDefault="005544F1" w:rsidP="00FD32FC">
      <w:pPr>
        <w:jc w:val="center"/>
        <w:rPr>
          <w:b/>
          <w:bCs/>
          <w:color w:val="000000"/>
          <w:sz w:val="27"/>
          <w:szCs w:val="27"/>
        </w:rPr>
      </w:pPr>
    </w:p>
    <w:p w:rsidR="005544F1" w:rsidRPr="00FD32FC" w:rsidRDefault="005544F1" w:rsidP="00FD32FC">
      <w:pPr>
        <w:jc w:val="center"/>
      </w:pPr>
      <w:r w:rsidRPr="00FD32FC">
        <w:rPr>
          <w:b/>
          <w:bCs/>
          <w:color w:val="000000"/>
          <w:sz w:val="27"/>
          <w:szCs w:val="27"/>
        </w:rPr>
        <w:t>ПЛАН</w:t>
      </w:r>
      <w:bookmarkEnd w:id="1"/>
    </w:p>
    <w:p w:rsidR="005544F1" w:rsidRDefault="005544F1" w:rsidP="00FD32FC">
      <w:pPr>
        <w:jc w:val="center"/>
        <w:rPr>
          <w:color w:val="000000"/>
          <w:sz w:val="27"/>
          <w:szCs w:val="27"/>
        </w:rPr>
      </w:pPr>
      <w:r w:rsidRPr="00FD32FC">
        <w:rPr>
          <w:color w:val="000000"/>
          <w:sz w:val="27"/>
          <w:szCs w:val="27"/>
        </w:rPr>
        <w:t>работы комиссии по предупреждении и ликвидации чрезвычайных ситуаций, обеспечению пожарной безопасности муниципа</w:t>
      </w:r>
      <w:r>
        <w:rPr>
          <w:color w:val="000000"/>
          <w:sz w:val="27"/>
          <w:szCs w:val="27"/>
        </w:rPr>
        <w:t xml:space="preserve">льного образования </w:t>
      </w:r>
    </w:p>
    <w:p w:rsidR="005544F1" w:rsidRPr="00FD32FC" w:rsidRDefault="005544F1" w:rsidP="00FD32FC">
      <w:pPr>
        <w:jc w:val="center"/>
      </w:pPr>
      <w:r>
        <w:rPr>
          <w:color w:val="000000"/>
          <w:sz w:val="27"/>
          <w:szCs w:val="27"/>
        </w:rPr>
        <w:t xml:space="preserve">« Суйгинское </w:t>
      </w:r>
      <w:r w:rsidRPr="00FD32FC">
        <w:rPr>
          <w:color w:val="000000"/>
          <w:sz w:val="27"/>
          <w:szCs w:val="27"/>
        </w:rPr>
        <w:t xml:space="preserve"> сельское поселение» на 201</w:t>
      </w:r>
      <w:r>
        <w:rPr>
          <w:color w:val="000000"/>
          <w:sz w:val="27"/>
          <w:szCs w:val="27"/>
        </w:rPr>
        <w:t>6</w:t>
      </w:r>
      <w:r w:rsidRPr="00FD32FC">
        <w:rPr>
          <w:color w:val="000000"/>
          <w:sz w:val="27"/>
          <w:szCs w:val="27"/>
        </w:rPr>
        <w:t xml:space="preserve"> г.</w:t>
      </w: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</w:p>
    <w:p w:rsidR="005544F1" w:rsidRDefault="005544F1" w:rsidP="00FD32FC">
      <w:pPr>
        <w:jc w:val="center"/>
        <w:rPr>
          <w:color w:val="000000"/>
          <w:spacing w:val="-10"/>
          <w:sz w:val="20"/>
          <w:szCs w:val="20"/>
        </w:rPr>
      </w:pPr>
      <w:r>
        <w:rPr>
          <w:color w:val="000000"/>
          <w:spacing w:val="-10"/>
          <w:sz w:val="20"/>
          <w:szCs w:val="20"/>
        </w:rPr>
        <w:t xml:space="preserve">с. Суйга </w:t>
      </w:r>
      <w:r w:rsidRPr="00FD32FC">
        <w:rPr>
          <w:color w:val="000000"/>
          <w:spacing w:val="-10"/>
          <w:sz w:val="20"/>
          <w:szCs w:val="20"/>
        </w:rPr>
        <w:t xml:space="preserve"> 201</w:t>
      </w:r>
      <w:r>
        <w:rPr>
          <w:color w:val="000000"/>
          <w:spacing w:val="-10"/>
          <w:sz w:val="20"/>
          <w:szCs w:val="20"/>
        </w:rPr>
        <w:t>6</w:t>
      </w:r>
      <w:r w:rsidRPr="00FD32FC">
        <w:rPr>
          <w:color w:val="000000"/>
          <w:spacing w:val="-10"/>
          <w:sz w:val="20"/>
          <w:szCs w:val="20"/>
        </w:rPr>
        <w:t xml:space="preserve"> год</w:t>
      </w:r>
    </w:p>
    <w:p w:rsidR="005544F1" w:rsidRDefault="005544F1">
      <w:pPr>
        <w:rPr>
          <w:color w:val="000000"/>
          <w:spacing w:val="-10"/>
          <w:sz w:val="20"/>
          <w:szCs w:val="20"/>
        </w:rPr>
      </w:pPr>
      <w:r>
        <w:rPr>
          <w:color w:val="000000"/>
          <w:spacing w:val="-10"/>
          <w:sz w:val="20"/>
          <w:szCs w:val="20"/>
        </w:rPr>
        <w:br w:type="page"/>
      </w:r>
    </w:p>
    <w:p w:rsidR="005544F1" w:rsidRPr="00FD32FC" w:rsidRDefault="005544F1" w:rsidP="00FD32FC">
      <w:r w:rsidRPr="00FD32FC">
        <w:rPr>
          <w:b/>
          <w:bCs/>
          <w:color w:val="000000"/>
          <w:sz w:val="27"/>
          <w:szCs w:val="27"/>
        </w:rPr>
        <w:t>Главной задачей по подготовке органов управления, сил районной подсистемы единой государственной системы предупреждения и ликвидации чрезвычайных ситуаций на 201</w:t>
      </w:r>
      <w:r>
        <w:rPr>
          <w:b/>
          <w:bCs/>
          <w:color w:val="000000"/>
          <w:sz w:val="27"/>
          <w:szCs w:val="27"/>
        </w:rPr>
        <w:t>6</w:t>
      </w:r>
      <w:r w:rsidRPr="00FD32FC">
        <w:rPr>
          <w:b/>
          <w:bCs/>
          <w:color w:val="000000"/>
          <w:sz w:val="27"/>
          <w:szCs w:val="27"/>
        </w:rPr>
        <w:t xml:space="preserve"> год считать:</w:t>
      </w:r>
    </w:p>
    <w:p w:rsidR="005544F1" w:rsidRPr="00FD32FC" w:rsidRDefault="005544F1" w:rsidP="00FD32FC">
      <w:r w:rsidRPr="00FD32FC">
        <w:rPr>
          <w:color w:val="000000"/>
          <w:sz w:val="27"/>
          <w:szCs w:val="27"/>
        </w:rPr>
        <w:t>Совершенствование знаний, навыков и умений, направленных на реализацию единой государственной политики в области гражданской обороны, снижения рисков и смягчения последствий чрезвычайных ситуаций природного и техногенного характера (далее - ЧС) дня обеспечения безопасности населения, укрепления оборонного потенциала, стабильного социально-экономического развития, а также совершенствования системы защиты населе</w:t>
      </w:r>
      <w:r w:rsidRPr="00260B36">
        <w:rPr>
          <w:color w:val="000000"/>
          <w:sz w:val="27"/>
          <w:szCs w:val="27"/>
        </w:rPr>
        <w:t>ния</w:t>
      </w:r>
      <w:r w:rsidRPr="00FD32FC">
        <w:rPr>
          <w:color w:val="000000"/>
          <w:sz w:val="27"/>
          <w:szCs w:val="27"/>
        </w:rPr>
        <w:t xml:space="preserve"> в мирное и военное время.</w:t>
      </w:r>
    </w:p>
    <w:p w:rsidR="005544F1" w:rsidRPr="00FD32FC" w:rsidRDefault="005544F1" w:rsidP="00FD32FC">
      <w:r w:rsidRPr="00FD32FC">
        <w:rPr>
          <w:b/>
          <w:bCs/>
          <w:color w:val="000000"/>
          <w:sz w:val="27"/>
          <w:szCs w:val="27"/>
        </w:rPr>
        <w:t>Основными задачами считать:</w:t>
      </w:r>
    </w:p>
    <w:p w:rsidR="005544F1" w:rsidRPr="00FD32FC" w:rsidRDefault="005544F1" w:rsidP="00FD32FC">
      <w:pPr>
        <w:numPr>
          <w:ilvl w:val="0"/>
          <w:numId w:val="3"/>
        </w:numPr>
        <w:rPr>
          <w:b/>
          <w:bCs/>
          <w:color w:val="000000"/>
          <w:sz w:val="27"/>
          <w:szCs w:val="27"/>
        </w:rPr>
      </w:pPr>
      <w:r w:rsidRPr="00FD32FC">
        <w:rPr>
          <w:b/>
          <w:bCs/>
          <w:color w:val="000000"/>
          <w:sz w:val="27"/>
          <w:szCs w:val="27"/>
        </w:rPr>
        <w:t>В области защиты населения и территорий от чрезвычайных ситуаций:</w:t>
      </w:r>
    </w:p>
    <w:p w:rsidR="005544F1" w:rsidRPr="00FD32FC" w:rsidRDefault="005544F1" w:rsidP="00FD32FC">
      <w:pPr>
        <w:pStyle w:val="a3"/>
        <w:numPr>
          <w:ilvl w:val="1"/>
          <w:numId w:val="4"/>
        </w:numPr>
        <w:rPr>
          <w:color w:val="000000"/>
          <w:sz w:val="27"/>
          <w:szCs w:val="27"/>
        </w:rPr>
      </w:pPr>
      <w:r w:rsidRPr="00FD32FC">
        <w:rPr>
          <w:color w:val="000000"/>
          <w:sz w:val="27"/>
          <w:szCs w:val="27"/>
        </w:rPr>
        <w:t>повышение эффективности деятельности координационных органов;</w:t>
      </w:r>
    </w:p>
    <w:p w:rsidR="005544F1" w:rsidRPr="00FD32FC" w:rsidRDefault="005544F1" w:rsidP="00FD32FC">
      <w:pPr>
        <w:pStyle w:val="a3"/>
        <w:numPr>
          <w:ilvl w:val="1"/>
          <w:numId w:val="4"/>
        </w:numPr>
        <w:rPr>
          <w:color w:val="000000"/>
          <w:sz w:val="27"/>
          <w:szCs w:val="27"/>
        </w:rPr>
      </w:pPr>
      <w:r w:rsidRPr="00FD32FC">
        <w:rPr>
          <w:color w:val="000000"/>
          <w:sz w:val="27"/>
          <w:szCs w:val="27"/>
        </w:rPr>
        <w:t>совершенствование взаимодействия федеральных органов исполнительной власти и органов исполнительной власти субъектов Российской Федерации, сопряжение и развитие обеспечивающих их работу информационно- управляющих систем;</w:t>
      </w:r>
    </w:p>
    <w:p w:rsidR="005544F1" w:rsidRPr="00FD32FC" w:rsidRDefault="005544F1" w:rsidP="00FD32FC">
      <w:pPr>
        <w:pStyle w:val="a3"/>
        <w:numPr>
          <w:ilvl w:val="1"/>
          <w:numId w:val="4"/>
        </w:numPr>
        <w:rPr>
          <w:color w:val="000000"/>
          <w:sz w:val="27"/>
          <w:szCs w:val="27"/>
        </w:rPr>
      </w:pPr>
      <w:r w:rsidRPr="00FD32FC">
        <w:rPr>
          <w:color w:val="000000"/>
          <w:sz w:val="27"/>
          <w:szCs w:val="27"/>
        </w:rPr>
        <w:t>создание и развитие нормативно-правовой базы муниципальных образований по вопросам предупреждения и ликвидации ЧС природного и техногенного характера, создания и развития аварийно-спасательных формирований (далее</w:t>
      </w:r>
      <w:r>
        <w:rPr>
          <w:color w:val="000000"/>
          <w:sz w:val="27"/>
          <w:szCs w:val="27"/>
        </w:rPr>
        <w:t xml:space="preserve"> </w:t>
      </w:r>
      <w:r w:rsidRPr="00FD32FC">
        <w:rPr>
          <w:color w:val="000000"/>
          <w:sz w:val="27"/>
          <w:szCs w:val="27"/>
        </w:rPr>
        <w:t>- АСФ);</w:t>
      </w:r>
    </w:p>
    <w:p w:rsidR="005544F1" w:rsidRPr="00FD32FC" w:rsidRDefault="005544F1" w:rsidP="00FD32FC">
      <w:pPr>
        <w:pStyle w:val="a3"/>
        <w:numPr>
          <w:ilvl w:val="1"/>
          <w:numId w:val="4"/>
        </w:numPr>
        <w:rPr>
          <w:color w:val="000000"/>
          <w:sz w:val="27"/>
          <w:szCs w:val="27"/>
        </w:rPr>
      </w:pPr>
      <w:r w:rsidRPr="00FD32FC">
        <w:rPr>
          <w:color w:val="000000"/>
          <w:sz w:val="27"/>
          <w:szCs w:val="27"/>
        </w:rPr>
        <w:t>обеспечение готовности органов управления, сил и средств РСЧС к реагированию на ЧС, совершенствование системы мониторинга и прогнозирования ЧС, развитие систем информационного обеспечения;</w:t>
      </w:r>
    </w:p>
    <w:p w:rsidR="005544F1" w:rsidRPr="00FD32FC" w:rsidRDefault="005544F1" w:rsidP="00FD32FC">
      <w:pPr>
        <w:pStyle w:val="a3"/>
        <w:numPr>
          <w:ilvl w:val="1"/>
          <w:numId w:val="4"/>
        </w:numPr>
        <w:rPr>
          <w:color w:val="000000"/>
          <w:sz w:val="27"/>
          <w:szCs w:val="27"/>
        </w:rPr>
      </w:pPr>
      <w:r w:rsidRPr="00FD32FC">
        <w:rPr>
          <w:color w:val="000000"/>
          <w:sz w:val="27"/>
          <w:szCs w:val="27"/>
        </w:rPr>
        <w:t>создание резервов финансовых и материальных ресурсов для ликвидации ЧС;</w:t>
      </w:r>
    </w:p>
    <w:p w:rsidR="005544F1" w:rsidRPr="00FD32FC" w:rsidRDefault="005544F1" w:rsidP="00FD32FC">
      <w:pPr>
        <w:pStyle w:val="a3"/>
        <w:numPr>
          <w:ilvl w:val="1"/>
          <w:numId w:val="4"/>
        </w:numPr>
        <w:rPr>
          <w:color w:val="000000"/>
          <w:sz w:val="27"/>
          <w:szCs w:val="27"/>
        </w:rPr>
      </w:pPr>
      <w:r w:rsidRPr="00FD32FC">
        <w:rPr>
          <w:color w:val="000000"/>
          <w:sz w:val="27"/>
          <w:szCs w:val="27"/>
        </w:rPr>
        <w:t>создание страховых фондов документации на объекты повышел иного риска (потенциально опасные) и объекты систем жизнеобеспечения населения;</w:t>
      </w:r>
    </w:p>
    <w:p w:rsidR="005544F1" w:rsidRPr="00FD32FC" w:rsidRDefault="005544F1" w:rsidP="00FD32FC">
      <w:pPr>
        <w:pStyle w:val="a3"/>
        <w:numPr>
          <w:ilvl w:val="1"/>
          <w:numId w:val="4"/>
        </w:numPr>
        <w:rPr>
          <w:color w:val="000000"/>
          <w:sz w:val="27"/>
          <w:szCs w:val="27"/>
        </w:rPr>
      </w:pPr>
      <w:r w:rsidRPr="00FD32FC">
        <w:rPr>
          <w:color w:val="000000"/>
          <w:sz w:val="27"/>
          <w:szCs w:val="27"/>
        </w:rPr>
        <w:t>принятие мер по соблюдению требуемого уровня обеспеченности средствами коллективной защиты установленных категорий населения для защиты от ЧС;</w:t>
      </w:r>
    </w:p>
    <w:p w:rsidR="005544F1" w:rsidRPr="00FD32FC" w:rsidRDefault="005544F1" w:rsidP="00FD32FC">
      <w:pPr>
        <w:pStyle w:val="a3"/>
        <w:numPr>
          <w:ilvl w:val="1"/>
          <w:numId w:val="4"/>
        </w:numPr>
        <w:rPr>
          <w:color w:val="000000"/>
          <w:sz w:val="27"/>
          <w:szCs w:val="27"/>
        </w:rPr>
      </w:pPr>
      <w:r w:rsidRPr="00FD32FC">
        <w:rPr>
          <w:color w:val="000000"/>
          <w:sz w:val="27"/>
          <w:szCs w:val="27"/>
        </w:rPr>
        <w:t>создание и поддержание необходимых условий для обеспечения жизнедеятельности пострадавшего населения;</w:t>
      </w:r>
    </w:p>
    <w:p w:rsidR="005544F1" w:rsidRPr="00FD32FC" w:rsidRDefault="005544F1" w:rsidP="00FD32FC">
      <w:pPr>
        <w:pStyle w:val="a3"/>
        <w:numPr>
          <w:ilvl w:val="1"/>
          <w:numId w:val="4"/>
        </w:numPr>
        <w:rPr>
          <w:color w:val="000000"/>
          <w:sz w:val="27"/>
          <w:szCs w:val="27"/>
        </w:rPr>
      </w:pPr>
      <w:r w:rsidRPr="00FD32FC">
        <w:rPr>
          <w:color w:val="000000"/>
          <w:sz w:val="27"/>
          <w:szCs w:val="27"/>
        </w:rPr>
        <w:t>участие в реализации проектов создания в субъектах Российской Федерации центров управления в кризисных ситуациях, системы обеспечения вызова экстренных оперативных служб на базе единых дежурно-диспетчерских служб муниципальных образований путём консолидации ресурсов из федерального бюджета и бюджетов субъектов Российской Федерации;</w:t>
      </w:r>
    </w:p>
    <w:p w:rsidR="005544F1" w:rsidRPr="00FD32FC" w:rsidRDefault="005544F1" w:rsidP="00FD32FC">
      <w:pPr>
        <w:pStyle w:val="a3"/>
        <w:numPr>
          <w:ilvl w:val="1"/>
          <w:numId w:val="4"/>
        </w:numPr>
        <w:rPr>
          <w:color w:val="000000"/>
          <w:sz w:val="27"/>
          <w:szCs w:val="27"/>
        </w:rPr>
      </w:pPr>
      <w:r w:rsidRPr="00FD32FC">
        <w:rPr>
          <w:color w:val="000000"/>
          <w:sz w:val="27"/>
          <w:szCs w:val="27"/>
        </w:rPr>
        <w:t>участие в развитии общероссийской комплексной системы информирования населения в местах массового пребывания людей (далее - ОКСИОН) на территории субъекта Российской Федерации;</w:t>
      </w:r>
    </w:p>
    <w:p w:rsidR="005544F1" w:rsidRPr="00FD32FC" w:rsidRDefault="005544F1" w:rsidP="00FD32FC">
      <w:pPr>
        <w:pStyle w:val="a3"/>
        <w:numPr>
          <w:ilvl w:val="1"/>
          <w:numId w:val="4"/>
        </w:numPr>
        <w:rPr>
          <w:color w:val="000000"/>
          <w:sz w:val="27"/>
          <w:szCs w:val="27"/>
        </w:rPr>
      </w:pPr>
      <w:r w:rsidRPr="00FD32FC">
        <w:rPr>
          <w:color w:val="000000"/>
          <w:sz w:val="27"/>
          <w:szCs w:val="27"/>
        </w:rPr>
        <w:t>использование ОКСИОН для оповещения населения об угрозах ЧС и совершенствования его навыков и знаний в области ГО, защиты населения и территорий от ЧС природного и техногенного характера, обеспечения пожарной безопасности и безопасности людей на водных объектах;</w:t>
      </w:r>
    </w:p>
    <w:p w:rsidR="005544F1" w:rsidRPr="00FD32FC" w:rsidRDefault="005544F1" w:rsidP="00FD32FC">
      <w:r w:rsidRPr="00FD32FC">
        <w:rPr>
          <w:b/>
          <w:bCs/>
          <w:color w:val="000000"/>
          <w:sz w:val="27"/>
          <w:szCs w:val="27"/>
        </w:rPr>
        <w:t>2. В области обеспечения пожарной безопасности:</w:t>
      </w:r>
    </w:p>
    <w:p w:rsidR="005544F1" w:rsidRPr="00FD32FC" w:rsidRDefault="005544F1" w:rsidP="00FD32FC">
      <w:pPr>
        <w:numPr>
          <w:ilvl w:val="0"/>
          <w:numId w:val="2"/>
        </w:numPr>
        <w:rPr>
          <w:color w:val="000000"/>
          <w:sz w:val="27"/>
          <w:szCs w:val="27"/>
        </w:rPr>
      </w:pPr>
      <w:r w:rsidRPr="00FD32FC">
        <w:rPr>
          <w:color w:val="000000"/>
          <w:sz w:val="27"/>
          <w:szCs w:val="27"/>
        </w:rPr>
        <w:t>осуществление комплекса мероприятий, направленных на снижение количества пожаров и гибели людей при пожарах, совершенствование технологий тушения пожаров и проведения аварийно-спасательных работ, внедрение современных технических средств профилактики пожаров и пожаротушения;</w:t>
      </w:r>
    </w:p>
    <w:p w:rsidR="005544F1" w:rsidRPr="00FD32FC" w:rsidRDefault="005544F1" w:rsidP="00FD32FC">
      <w:pPr>
        <w:numPr>
          <w:ilvl w:val="0"/>
          <w:numId w:val="2"/>
        </w:numPr>
        <w:rPr>
          <w:color w:val="000000"/>
          <w:sz w:val="27"/>
          <w:szCs w:val="27"/>
        </w:rPr>
      </w:pPr>
      <w:r w:rsidRPr="00FD32FC">
        <w:rPr>
          <w:color w:val="000000"/>
          <w:sz w:val="27"/>
          <w:szCs w:val="27"/>
        </w:rPr>
        <w:t>совершенствование технической подготовки пожарной техники и пожаро</w:t>
      </w:r>
      <w:r>
        <w:rPr>
          <w:color w:val="000000"/>
          <w:sz w:val="27"/>
          <w:szCs w:val="27"/>
        </w:rPr>
        <w:t xml:space="preserve"> </w:t>
      </w:r>
      <w:r w:rsidRPr="00FD32FC">
        <w:rPr>
          <w:color w:val="000000"/>
          <w:sz w:val="27"/>
          <w:szCs w:val="27"/>
        </w:rPr>
        <w:t>технического оборудования противопожарной служ</w:t>
      </w:r>
      <w:r>
        <w:rPr>
          <w:color w:val="000000"/>
          <w:sz w:val="27"/>
          <w:szCs w:val="27"/>
        </w:rPr>
        <w:t>бы субъект</w:t>
      </w:r>
      <w:r w:rsidRPr="00FD32FC">
        <w:rPr>
          <w:color w:val="000000"/>
          <w:sz w:val="27"/>
          <w:szCs w:val="27"/>
        </w:rPr>
        <w:t>а Российской Федерации;</w:t>
      </w:r>
    </w:p>
    <w:p w:rsidR="005544F1" w:rsidRDefault="005544F1" w:rsidP="00FD32FC">
      <w:pPr>
        <w:numPr>
          <w:ilvl w:val="0"/>
          <w:numId w:val="2"/>
        </w:numPr>
        <w:rPr>
          <w:color w:val="000000"/>
          <w:sz w:val="27"/>
          <w:szCs w:val="27"/>
        </w:rPr>
      </w:pPr>
      <w:r w:rsidRPr="00FD32FC">
        <w:rPr>
          <w:color w:val="000000"/>
          <w:sz w:val="27"/>
          <w:szCs w:val="27"/>
        </w:rPr>
        <w:t>развитие и совершенствование нормативной правовой базы муниципальных образований по вопросам пожарной безопасности;</w:t>
      </w:r>
    </w:p>
    <w:p w:rsidR="005544F1" w:rsidRPr="00FD32FC" w:rsidRDefault="005544F1" w:rsidP="00D67F89">
      <w:pPr>
        <w:rPr>
          <w:color w:val="000000"/>
          <w:sz w:val="27"/>
          <w:szCs w:val="27"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69"/>
        <w:gridCol w:w="140"/>
        <w:gridCol w:w="1671"/>
        <w:gridCol w:w="2066"/>
        <w:gridCol w:w="1484"/>
        <w:gridCol w:w="1299"/>
        <w:gridCol w:w="700"/>
      </w:tblGrid>
      <w:tr w:rsidR="005544F1" w:rsidRPr="004D0413" w:rsidTr="009542BF">
        <w:trPr>
          <w:tblHeader/>
        </w:trPr>
        <w:tc>
          <w:tcPr>
            <w:tcW w:w="2177" w:type="pct"/>
            <w:gridSpan w:val="3"/>
          </w:tcPr>
          <w:p w:rsidR="005544F1" w:rsidRPr="009542BF" w:rsidRDefault="005544F1" w:rsidP="009542BF">
            <w:pPr>
              <w:pStyle w:val="a3"/>
              <w:ind w:left="0"/>
            </w:pPr>
            <w:r w:rsidRPr="009542BF">
              <w:rPr>
                <w:sz w:val="22"/>
                <w:szCs w:val="22"/>
              </w:rPr>
              <w:t>№</w:t>
            </w:r>
          </w:p>
          <w:p w:rsidR="005544F1" w:rsidRPr="009542BF" w:rsidRDefault="005544F1" w:rsidP="009542BF">
            <w:pPr>
              <w:pStyle w:val="a3"/>
              <w:ind w:left="0"/>
              <w:jc w:val="center"/>
            </w:pPr>
            <w:r w:rsidRPr="009542BF">
              <w:rPr>
                <w:sz w:val="22"/>
                <w:szCs w:val="22"/>
              </w:rPr>
              <w:t>Содержание мероприятий</w:t>
            </w:r>
          </w:p>
        </w:tc>
        <w:tc>
          <w:tcPr>
            <w:tcW w:w="1051" w:type="pct"/>
          </w:tcPr>
          <w:p w:rsidR="005544F1" w:rsidRPr="009542BF" w:rsidRDefault="005544F1" w:rsidP="009542BF">
            <w:pPr>
              <w:pStyle w:val="a3"/>
              <w:ind w:left="0"/>
              <w:jc w:val="center"/>
            </w:pPr>
            <w:r w:rsidRPr="009542BF">
              <w:rPr>
                <w:sz w:val="22"/>
                <w:szCs w:val="22"/>
              </w:rPr>
              <w:t>Исполнители, соисполнители</w:t>
            </w:r>
          </w:p>
        </w:tc>
        <w:tc>
          <w:tcPr>
            <w:tcW w:w="755" w:type="pct"/>
          </w:tcPr>
          <w:p w:rsidR="005544F1" w:rsidRPr="009542BF" w:rsidRDefault="005544F1" w:rsidP="009542BF">
            <w:pPr>
              <w:pStyle w:val="a3"/>
              <w:ind w:left="0"/>
              <w:jc w:val="center"/>
            </w:pPr>
            <w:r w:rsidRPr="009542BF">
              <w:rPr>
                <w:sz w:val="22"/>
                <w:szCs w:val="22"/>
              </w:rPr>
              <w:t>Кто привлекается</w:t>
            </w:r>
          </w:p>
        </w:tc>
        <w:tc>
          <w:tcPr>
            <w:tcW w:w="661" w:type="pct"/>
          </w:tcPr>
          <w:p w:rsidR="005544F1" w:rsidRPr="009542BF" w:rsidRDefault="005544F1" w:rsidP="009542BF">
            <w:pPr>
              <w:pStyle w:val="a3"/>
              <w:ind w:left="0"/>
              <w:jc w:val="center"/>
            </w:pPr>
            <w:r w:rsidRPr="009542BF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357" w:type="pct"/>
          </w:tcPr>
          <w:p w:rsidR="005544F1" w:rsidRPr="009542BF" w:rsidRDefault="005544F1" w:rsidP="009542BF">
            <w:pPr>
              <w:pStyle w:val="a3"/>
              <w:ind w:left="0"/>
              <w:jc w:val="center"/>
            </w:pPr>
            <w:r w:rsidRPr="009542BF">
              <w:rPr>
                <w:sz w:val="22"/>
                <w:szCs w:val="22"/>
              </w:rPr>
              <w:t>Отметка о исполнении</w:t>
            </w:r>
          </w:p>
        </w:tc>
      </w:tr>
      <w:tr w:rsidR="005544F1" w:rsidRPr="004D0413" w:rsidTr="009542BF">
        <w:trPr>
          <w:tblHeader/>
        </w:trPr>
        <w:tc>
          <w:tcPr>
            <w:tcW w:w="1256" w:type="pct"/>
          </w:tcPr>
          <w:p w:rsidR="005544F1" w:rsidRPr="009542BF" w:rsidRDefault="005544F1" w:rsidP="009542BF">
            <w:pPr>
              <w:pStyle w:val="a3"/>
              <w:ind w:left="0"/>
            </w:pPr>
            <w:r w:rsidRPr="009542BF">
              <w:rPr>
                <w:sz w:val="22"/>
                <w:szCs w:val="22"/>
              </w:rPr>
              <w:t>1</w:t>
            </w:r>
          </w:p>
        </w:tc>
        <w:tc>
          <w:tcPr>
            <w:tcW w:w="920" w:type="pct"/>
            <w:gridSpan w:val="2"/>
          </w:tcPr>
          <w:p w:rsidR="005544F1" w:rsidRPr="009542BF" w:rsidRDefault="005544F1" w:rsidP="009542BF">
            <w:pPr>
              <w:pStyle w:val="a3"/>
              <w:ind w:left="0"/>
            </w:pPr>
            <w:r w:rsidRPr="009542BF">
              <w:rPr>
                <w:sz w:val="22"/>
                <w:szCs w:val="22"/>
              </w:rPr>
              <w:t>2</w:t>
            </w:r>
          </w:p>
        </w:tc>
        <w:tc>
          <w:tcPr>
            <w:tcW w:w="1051" w:type="pct"/>
          </w:tcPr>
          <w:p w:rsidR="005544F1" w:rsidRPr="009542BF" w:rsidRDefault="005544F1" w:rsidP="009542BF">
            <w:pPr>
              <w:pStyle w:val="a3"/>
              <w:ind w:left="0"/>
            </w:pPr>
            <w:r w:rsidRPr="009542BF">
              <w:rPr>
                <w:sz w:val="22"/>
                <w:szCs w:val="22"/>
              </w:rPr>
              <w:t>3</w:t>
            </w:r>
          </w:p>
        </w:tc>
        <w:tc>
          <w:tcPr>
            <w:tcW w:w="755" w:type="pct"/>
          </w:tcPr>
          <w:p w:rsidR="005544F1" w:rsidRPr="009542BF" w:rsidRDefault="005544F1" w:rsidP="009542BF">
            <w:pPr>
              <w:pStyle w:val="a3"/>
              <w:ind w:left="0"/>
            </w:pPr>
            <w:r w:rsidRPr="009542BF">
              <w:rPr>
                <w:sz w:val="22"/>
                <w:szCs w:val="22"/>
              </w:rPr>
              <w:t>4</w:t>
            </w:r>
          </w:p>
        </w:tc>
        <w:tc>
          <w:tcPr>
            <w:tcW w:w="661" w:type="pct"/>
          </w:tcPr>
          <w:p w:rsidR="005544F1" w:rsidRPr="009542BF" w:rsidRDefault="005544F1" w:rsidP="009542BF">
            <w:pPr>
              <w:pStyle w:val="a3"/>
              <w:ind w:left="0"/>
            </w:pPr>
            <w:r w:rsidRPr="009542BF">
              <w:rPr>
                <w:sz w:val="22"/>
                <w:szCs w:val="22"/>
              </w:rPr>
              <w:t>5</w:t>
            </w:r>
          </w:p>
        </w:tc>
        <w:tc>
          <w:tcPr>
            <w:tcW w:w="357" w:type="pct"/>
          </w:tcPr>
          <w:p w:rsidR="005544F1" w:rsidRPr="009542BF" w:rsidRDefault="005544F1" w:rsidP="009542BF">
            <w:pPr>
              <w:pStyle w:val="a3"/>
              <w:ind w:left="0"/>
            </w:pPr>
            <w:r w:rsidRPr="009542BF">
              <w:rPr>
                <w:sz w:val="22"/>
                <w:szCs w:val="22"/>
              </w:rPr>
              <w:t>6</w:t>
            </w:r>
          </w:p>
        </w:tc>
      </w:tr>
      <w:tr w:rsidR="005544F1" w:rsidRPr="004D0413" w:rsidTr="009542BF">
        <w:trPr>
          <w:tblHeader/>
        </w:trPr>
        <w:tc>
          <w:tcPr>
            <w:tcW w:w="1256" w:type="pct"/>
          </w:tcPr>
          <w:p w:rsidR="005544F1" w:rsidRPr="009542BF" w:rsidRDefault="005544F1" w:rsidP="00337B8C">
            <w:r w:rsidRPr="009542BF">
              <w:rPr>
                <w:color w:val="000000"/>
                <w:sz w:val="22"/>
                <w:szCs w:val="22"/>
              </w:rPr>
              <w:t>ситуаций на территории района в соответствии с требованиями Постановления |</w:t>
            </w:r>
          </w:p>
          <w:p w:rsidR="005544F1" w:rsidRPr="009542BF" w:rsidRDefault="005544F1" w:rsidP="00337B8C">
            <w:r w:rsidRPr="009542BF">
              <w:rPr>
                <w:color w:val="000000"/>
                <w:sz w:val="22"/>
                <w:szCs w:val="22"/>
              </w:rPr>
              <w:t>Адм инистрации Томской области |</w:t>
            </w:r>
          </w:p>
          <w:p w:rsidR="005544F1" w:rsidRPr="009542BF" w:rsidRDefault="005544F1" w:rsidP="009542BF">
            <w:pPr>
              <w:pStyle w:val="a3"/>
              <w:ind w:left="0"/>
            </w:pPr>
            <w:r w:rsidRPr="009542BF">
              <w:rPr>
                <w:color w:val="000000"/>
                <w:sz w:val="22"/>
                <w:szCs w:val="22"/>
              </w:rPr>
              <w:t>"О мерах по обеспечению охраны от пожаров лесного фонда и не входящих в лесной фонд лесов Томской области".</w:t>
            </w:r>
          </w:p>
        </w:tc>
        <w:tc>
          <w:tcPr>
            <w:tcW w:w="920" w:type="pct"/>
            <w:gridSpan w:val="2"/>
          </w:tcPr>
          <w:p w:rsidR="005544F1" w:rsidRPr="009542BF" w:rsidRDefault="005544F1" w:rsidP="009542BF">
            <w:pPr>
              <w:pStyle w:val="a3"/>
              <w:ind w:left="0"/>
            </w:pPr>
          </w:p>
        </w:tc>
        <w:tc>
          <w:tcPr>
            <w:tcW w:w="1051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  <w:tc>
          <w:tcPr>
            <w:tcW w:w="755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  <w:tc>
          <w:tcPr>
            <w:tcW w:w="661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  <w:tc>
          <w:tcPr>
            <w:tcW w:w="357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</w:tr>
      <w:tr w:rsidR="005544F1" w:rsidRPr="004D0413" w:rsidTr="009542BF">
        <w:trPr>
          <w:tblHeader/>
        </w:trPr>
        <w:tc>
          <w:tcPr>
            <w:tcW w:w="1256" w:type="pct"/>
          </w:tcPr>
          <w:p w:rsidR="005544F1" w:rsidRPr="009542BF" w:rsidRDefault="005544F1" w:rsidP="009542BF">
            <w:pPr>
              <w:pStyle w:val="a3"/>
              <w:widowControl w:val="0"/>
              <w:numPr>
                <w:ilvl w:val="0"/>
                <w:numId w:val="3"/>
              </w:numPr>
              <w:ind w:left="0"/>
            </w:pPr>
            <w:r w:rsidRPr="009542BF">
              <w:rPr>
                <w:color w:val="000000"/>
                <w:sz w:val="22"/>
                <w:szCs w:val="22"/>
              </w:rPr>
              <w:t>Организовать подготовку руководящего состава,</w:t>
            </w:r>
          </w:p>
          <w:p w:rsidR="005544F1" w:rsidRPr="009542BF" w:rsidRDefault="005544F1" w:rsidP="009542BF">
            <w:pPr>
              <w:pStyle w:val="a3"/>
              <w:ind w:left="0"/>
            </w:pPr>
            <w:r w:rsidRPr="009542BF">
              <w:rPr>
                <w:color w:val="000000"/>
                <w:sz w:val="22"/>
                <w:szCs w:val="22"/>
              </w:rPr>
              <w:t>населения и сил постоянной готовности к действиям в ЧС.</w:t>
            </w:r>
          </w:p>
        </w:tc>
        <w:tc>
          <w:tcPr>
            <w:tcW w:w="920" w:type="pct"/>
            <w:gridSpan w:val="2"/>
          </w:tcPr>
          <w:p w:rsidR="005544F1" w:rsidRPr="009542BF" w:rsidRDefault="005544F1" w:rsidP="009542BF">
            <w:pPr>
              <w:pStyle w:val="a3"/>
              <w:ind w:left="0"/>
            </w:pPr>
            <w:r w:rsidRPr="009542BF">
              <w:rPr>
                <w:sz w:val="22"/>
                <w:szCs w:val="22"/>
              </w:rPr>
              <w:t>Руководящий состав, силы постоянной готовности</w:t>
            </w:r>
          </w:p>
        </w:tc>
        <w:tc>
          <w:tcPr>
            <w:tcW w:w="1051" w:type="pct"/>
          </w:tcPr>
          <w:p w:rsidR="005544F1" w:rsidRPr="009542BF" w:rsidRDefault="005544F1" w:rsidP="009542BF">
            <w:pPr>
              <w:pStyle w:val="a3"/>
              <w:ind w:left="0"/>
            </w:pPr>
            <w:r w:rsidRPr="009542BF">
              <w:rPr>
                <w:sz w:val="22"/>
                <w:szCs w:val="22"/>
              </w:rPr>
              <w:t>Председатель КЧС и ПБ поселения, члены КЧС и ПБ</w:t>
            </w:r>
          </w:p>
        </w:tc>
        <w:tc>
          <w:tcPr>
            <w:tcW w:w="755" w:type="pct"/>
          </w:tcPr>
          <w:p w:rsidR="005544F1" w:rsidRPr="009542BF" w:rsidRDefault="005544F1" w:rsidP="00337B8C">
            <w:r w:rsidRPr="009542BF">
              <w:rPr>
                <w:color w:val="000000"/>
                <w:sz w:val="22"/>
                <w:szCs w:val="22"/>
              </w:rPr>
              <w:t>в</w:t>
            </w:r>
          </w:p>
          <w:p w:rsidR="005544F1" w:rsidRPr="009542BF" w:rsidRDefault="005544F1" w:rsidP="00337B8C">
            <w:r w:rsidRPr="009542BF">
              <w:rPr>
                <w:color w:val="000000"/>
                <w:sz w:val="22"/>
                <w:szCs w:val="22"/>
              </w:rPr>
              <w:t>соответствии с планом основных мероприятий</w:t>
            </w:r>
          </w:p>
          <w:p w:rsidR="005544F1" w:rsidRPr="009542BF" w:rsidRDefault="005544F1" w:rsidP="009542BF">
            <w:pPr>
              <w:pStyle w:val="a3"/>
              <w:ind w:left="0"/>
            </w:pPr>
            <w:r w:rsidRPr="009542BF">
              <w:rPr>
                <w:color w:val="000000"/>
                <w:sz w:val="22"/>
                <w:szCs w:val="22"/>
              </w:rPr>
              <w:t>на 2016 год</w:t>
            </w:r>
          </w:p>
        </w:tc>
        <w:tc>
          <w:tcPr>
            <w:tcW w:w="661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  <w:tc>
          <w:tcPr>
            <w:tcW w:w="357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</w:tr>
      <w:tr w:rsidR="005544F1" w:rsidRPr="004D0413" w:rsidTr="009542BF">
        <w:trPr>
          <w:tblHeader/>
        </w:trPr>
        <w:tc>
          <w:tcPr>
            <w:tcW w:w="1256" w:type="pct"/>
          </w:tcPr>
          <w:p w:rsidR="005544F1" w:rsidRPr="009542BF" w:rsidRDefault="005544F1" w:rsidP="009542BF">
            <w:pPr>
              <w:pStyle w:val="a3"/>
              <w:numPr>
                <w:ilvl w:val="0"/>
                <w:numId w:val="3"/>
              </w:numPr>
              <w:ind w:left="0"/>
            </w:pPr>
            <w:r w:rsidRPr="009542BF">
              <w:rPr>
                <w:color w:val="000000"/>
                <w:sz w:val="22"/>
                <w:szCs w:val="22"/>
              </w:rPr>
              <w:t>Откорректировать план действий по</w:t>
            </w:r>
          </w:p>
          <w:p w:rsidR="005544F1" w:rsidRPr="009542BF" w:rsidRDefault="005544F1" w:rsidP="009542BF">
            <w:pPr>
              <w:pStyle w:val="a3"/>
              <w:ind w:left="0"/>
            </w:pPr>
            <w:r w:rsidRPr="009542BF">
              <w:rPr>
                <w:color w:val="000000"/>
                <w:sz w:val="22"/>
                <w:szCs w:val="22"/>
              </w:rPr>
              <w:t>предупреждению и ликвидации ЧС поселения, состав комиссии по ЧС и функциональные обязанности.</w:t>
            </w:r>
          </w:p>
        </w:tc>
        <w:tc>
          <w:tcPr>
            <w:tcW w:w="920" w:type="pct"/>
            <w:gridSpan w:val="2"/>
          </w:tcPr>
          <w:p w:rsidR="005544F1" w:rsidRPr="009542BF" w:rsidRDefault="005544F1" w:rsidP="009542BF">
            <w:pPr>
              <w:pStyle w:val="a3"/>
              <w:ind w:left="0"/>
            </w:pPr>
          </w:p>
        </w:tc>
        <w:tc>
          <w:tcPr>
            <w:tcW w:w="1051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  <w:tc>
          <w:tcPr>
            <w:tcW w:w="755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  <w:tc>
          <w:tcPr>
            <w:tcW w:w="661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  <w:tc>
          <w:tcPr>
            <w:tcW w:w="357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</w:tr>
      <w:tr w:rsidR="005544F1" w:rsidRPr="004D0413" w:rsidTr="009542BF">
        <w:trPr>
          <w:trHeight w:val="1861"/>
          <w:tblHeader/>
        </w:trPr>
        <w:tc>
          <w:tcPr>
            <w:tcW w:w="1256" w:type="pct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84"/>
            </w:tblGrid>
            <w:tr w:rsidR="005544F1" w:rsidRPr="004D0413" w:rsidTr="00337B8C">
              <w:trPr>
                <w:trHeight w:val="1891"/>
              </w:trPr>
              <w:tc>
                <w:tcPr>
                  <w:tcW w:w="2484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FFFFFF"/>
                </w:tcPr>
                <w:p w:rsidR="005544F1" w:rsidRPr="004D0413" w:rsidRDefault="005544F1" w:rsidP="00D67F89">
                  <w:pPr>
                    <w:pStyle w:val="a3"/>
                    <w:numPr>
                      <w:ilvl w:val="0"/>
                      <w:numId w:val="3"/>
                    </w:numPr>
                    <w:ind w:left="0"/>
                  </w:pP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Разработать и</w:t>
                  </w:r>
                </w:p>
                <w:p w:rsidR="005544F1" w:rsidRPr="004D0413" w:rsidRDefault="005544F1" w:rsidP="00A24780">
                  <w:r w:rsidRPr="004D0413">
                    <w:rPr>
                      <w:color w:val="000000"/>
                      <w:sz w:val="22"/>
                      <w:szCs w:val="22"/>
                    </w:rPr>
                    <w:t>утвердить план работы комиссии по ЧС поселения на 201</w:t>
                  </w: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год.</w:t>
                  </w:r>
                </w:p>
              </w:tc>
            </w:tr>
          </w:tbl>
          <w:p w:rsidR="005544F1" w:rsidRPr="009542BF" w:rsidRDefault="005544F1" w:rsidP="009542BF">
            <w:pPr>
              <w:pStyle w:val="a3"/>
              <w:ind w:left="0"/>
            </w:pPr>
          </w:p>
        </w:tc>
        <w:tc>
          <w:tcPr>
            <w:tcW w:w="920" w:type="pct"/>
            <w:gridSpan w:val="2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36"/>
            </w:tblGrid>
            <w:tr w:rsidR="005544F1" w:rsidRPr="004D0413" w:rsidTr="00337B8C">
              <w:trPr>
                <w:trHeight w:val="1891"/>
              </w:trPr>
              <w:tc>
                <w:tcPr>
                  <w:tcW w:w="1736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FFFFFF"/>
                </w:tcPr>
                <w:p w:rsidR="005544F1" w:rsidRPr="004D0413" w:rsidRDefault="005544F1" w:rsidP="00337B8C">
                  <w:pPr>
                    <w:spacing w:line="270" w:lineRule="exact"/>
                  </w:pP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Председатель </w:t>
                  </w:r>
                </w:p>
                <w:p w:rsidR="005544F1" w:rsidRPr="004D0413" w:rsidRDefault="005544F1" w:rsidP="00337B8C"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КЧС и ПБ </w:t>
                  </w:r>
                </w:p>
              </w:tc>
            </w:tr>
          </w:tbl>
          <w:p w:rsidR="005544F1" w:rsidRPr="009542BF" w:rsidRDefault="005544F1" w:rsidP="009542BF">
            <w:pPr>
              <w:pStyle w:val="a3"/>
              <w:ind w:left="0"/>
            </w:pPr>
          </w:p>
        </w:tc>
        <w:tc>
          <w:tcPr>
            <w:tcW w:w="1051" w:type="pct"/>
          </w:tcPr>
          <w:tbl>
            <w:tblPr>
              <w:tblW w:w="145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50"/>
            </w:tblGrid>
            <w:tr w:rsidR="005544F1" w:rsidRPr="004D0413" w:rsidTr="004C1061">
              <w:trPr>
                <w:trHeight w:val="1891"/>
              </w:trPr>
              <w:tc>
                <w:tcPr>
                  <w:tcW w:w="1450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FFFFFF"/>
                </w:tcPr>
                <w:p w:rsidR="005544F1" w:rsidRPr="004D0413" w:rsidRDefault="005544F1" w:rsidP="004C1061">
                  <w:pPr>
                    <w:spacing w:line="270" w:lineRule="exact"/>
                  </w:pPr>
                  <w:r w:rsidRPr="004D0413">
                    <w:rPr>
                      <w:color w:val="000000"/>
                      <w:sz w:val="22"/>
                      <w:szCs w:val="22"/>
                    </w:rPr>
                    <w:t>Уполномоченный специалист по вопросам ГО ЧС</w:t>
                  </w:r>
                </w:p>
                <w:p w:rsidR="005544F1" w:rsidRPr="004D0413" w:rsidRDefault="005544F1" w:rsidP="00337B8C">
                  <w:pPr>
                    <w:spacing w:line="270" w:lineRule="exact"/>
                  </w:pPr>
                </w:p>
              </w:tc>
            </w:tr>
          </w:tbl>
          <w:p w:rsidR="005544F1" w:rsidRPr="009542BF" w:rsidRDefault="005544F1" w:rsidP="009542BF">
            <w:pPr>
              <w:pStyle w:val="a3"/>
              <w:ind w:left="0"/>
            </w:pPr>
          </w:p>
        </w:tc>
        <w:tc>
          <w:tcPr>
            <w:tcW w:w="755" w:type="pct"/>
          </w:tcPr>
          <w:tbl>
            <w:tblPr>
              <w:tblW w:w="339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94"/>
            </w:tblGrid>
            <w:tr w:rsidR="005544F1" w:rsidRPr="004D0413" w:rsidTr="00337B8C">
              <w:trPr>
                <w:trHeight w:val="1891"/>
              </w:trPr>
              <w:tc>
                <w:tcPr>
                  <w:tcW w:w="3394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FFFFFF"/>
                </w:tcPr>
                <w:p w:rsidR="005544F1" w:rsidRPr="004D0413" w:rsidRDefault="005544F1" w:rsidP="00337B8C">
                  <w:pPr>
                    <w:spacing w:line="270" w:lineRule="exact"/>
                  </w:pPr>
                  <w:r w:rsidRPr="004D0413">
                    <w:rPr>
                      <w:color w:val="000000"/>
                      <w:sz w:val="22"/>
                      <w:szCs w:val="22"/>
                    </w:rPr>
                    <w:t>До</w:t>
                  </w:r>
                </w:p>
                <w:p w:rsidR="005544F1" w:rsidRPr="004D0413" w:rsidRDefault="005544F1" w:rsidP="00A24780">
                  <w:pPr>
                    <w:spacing w:line="270" w:lineRule="exact"/>
                  </w:pPr>
                  <w:r>
                    <w:rPr>
                      <w:color w:val="000000"/>
                      <w:sz w:val="22"/>
                      <w:szCs w:val="22"/>
                    </w:rPr>
                    <w:t>30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>.12.201</w:t>
                  </w:r>
                  <w:r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5544F1" w:rsidRPr="009542BF" w:rsidRDefault="005544F1" w:rsidP="009542BF">
            <w:pPr>
              <w:pStyle w:val="a3"/>
              <w:ind w:left="0"/>
            </w:pPr>
          </w:p>
        </w:tc>
        <w:tc>
          <w:tcPr>
            <w:tcW w:w="661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  <w:tc>
          <w:tcPr>
            <w:tcW w:w="357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</w:tr>
      <w:tr w:rsidR="005544F1" w:rsidRPr="004D0413" w:rsidTr="009542BF">
        <w:trPr>
          <w:tblHeader/>
        </w:trPr>
        <w:tc>
          <w:tcPr>
            <w:tcW w:w="1256" w:type="pct"/>
          </w:tcPr>
          <w:tbl>
            <w:tblPr>
              <w:tblW w:w="290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09"/>
            </w:tblGrid>
            <w:tr w:rsidR="005544F1" w:rsidRPr="004D0413" w:rsidTr="00D67F89">
              <w:trPr>
                <w:trHeight w:val="2554"/>
              </w:trPr>
              <w:tc>
                <w:tcPr>
                  <w:tcW w:w="2909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FFFFFF"/>
                </w:tcPr>
                <w:p w:rsidR="005544F1" w:rsidRPr="004D0413" w:rsidRDefault="005544F1" w:rsidP="004B3C0A">
                  <w:pPr>
                    <w:pStyle w:val="a3"/>
                    <w:numPr>
                      <w:ilvl w:val="0"/>
                      <w:numId w:val="3"/>
                    </w:numPr>
                    <w:ind w:left="0"/>
                  </w:pPr>
                  <w:r w:rsidRPr="00D67F89">
                    <w:rPr>
                      <w:color w:val="000000"/>
                      <w:sz w:val="22"/>
                      <w:szCs w:val="22"/>
                    </w:rPr>
                    <w:t>Пропаганда</w:t>
                  </w:r>
                </w:p>
                <w:p w:rsidR="005544F1" w:rsidRPr="004D0413" w:rsidRDefault="005544F1" w:rsidP="00D67F89">
                  <w:pPr>
                    <w:spacing w:line="270" w:lineRule="exact"/>
                  </w:pPr>
                  <w:r w:rsidRPr="00D67F89">
                    <w:rPr>
                      <w:color w:val="000000"/>
                      <w:sz w:val="22"/>
                      <w:szCs w:val="22"/>
                    </w:rPr>
                    <w:t>мероприятий по</w:t>
                  </w:r>
                </w:p>
                <w:p w:rsidR="005544F1" w:rsidRPr="00D67F89" w:rsidRDefault="005544F1" w:rsidP="00D67F89">
                  <w:r w:rsidRPr="00D67F89">
                    <w:rPr>
                      <w:color w:val="000000"/>
                      <w:sz w:val="22"/>
                      <w:szCs w:val="22"/>
                    </w:rPr>
                    <w:t>защите населения и территорий от ЧС природного и техногенного характера (устная пропаганда, листовки, памятки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>)</w:t>
                  </w:r>
                </w:p>
              </w:tc>
            </w:tr>
          </w:tbl>
          <w:p w:rsidR="005544F1" w:rsidRPr="009542BF" w:rsidRDefault="005544F1" w:rsidP="009542BF">
            <w:pPr>
              <w:pStyle w:val="a3"/>
              <w:ind w:left="0"/>
            </w:pPr>
          </w:p>
        </w:tc>
        <w:tc>
          <w:tcPr>
            <w:tcW w:w="920" w:type="pct"/>
            <w:gridSpan w:val="2"/>
          </w:tcPr>
          <w:p w:rsidR="005544F1" w:rsidRPr="009542BF" w:rsidRDefault="005544F1" w:rsidP="009542BF">
            <w:pPr>
              <w:pStyle w:val="a3"/>
              <w:ind w:left="0"/>
            </w:pPr>
            <w:r w:rsidRPr="009542BF">
              <w:rPr>
                <w:sz w:val="22"/>
                <w:szCs w:val="22"/>
              </w:rPr>
              <w:t>КЧС и ПБ</w:t>
            </w:r>
          </w:p>
        </w:tc>
        <w:tc>
          <w:tcPr>
            <w:tcW w:w="1051" w:type="pct"/>
          </w:tcPr>
          <w:p w:rsidR="005544F1" w:rsidRPr="009542BF" w:rsidRDefault="005544F1" w:rsidP="009542BF">
            <w:pPr>
              <w:pStyle w:val="a3"/>
              <w:ind w:left="0"/>
            </w:pPr>
            <w:r w:rsidRPr="009542BF">
              <w:rPr>
                <w:sz w:val="22"/>
                <w:szCs w:val="22"/>
              </w:rPr>
              <w:t>Уполномоченный специалист по вопросам Гои ЧС</w:t>
            </w:r>
          </w:p>
        </w:tc>
        <w:tc>
          <w:tcPr>
            <w:tcW w:w="755" w:type="pct"/>
          </w:tcPr>
          <w:p w:rsidR="005544F1" w:rsidRPr="009542BF" w:rsidRDefault="005544F1" w:rsidP="009542BF">
            <w:pPr>
              <w:pStyle w:val="a3"/>
              <w:ind w:left="0"/>
            </w:pPr>
            <w:r w:rsidRPr="009542BF">
              <w:rPr>
                <w:sz w:val="22"/>
                <w:szCs w:val="22"/>
              </w:rPr>
              <w:t>По отдельному плану</w:t>
            </w:r>
          </w:p>
          <w:p w:rsidR="005544F1" w:rsidRPr="009542BF" w:rsidRDefault="005544F1" w:rsidP="009542BF">
            <w:pPr>
              <w:pStyle w:val="a3"/>
              <w:ind w:left="0"/>
            </w:pPr>
          </w:p>
        </w:tc>
        <w:tc>
          <w:tcPr>
            <w:tcW w:w="661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  <w:tc>
          <w:tcPr>
            <w:tcW w:w="357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</w:tr>
      <w:tr w:rsidR="005544F1" w:rsidRPr="004D0413" w:rsidTr="009542BF">
        <w:trPr>
          <w:tblHeader/>
        </w:trPr>
        <w:tc>
          <w:tcPr>
            <w:tcW w:w="5000" w:type="pct"/>
            <w:gridSpan w:val="7"/>
          </w:tcPr>
          <w:p w:rsidR="005544F1" w:rsidRPr="009542BF" w:rsidRDefault="005544F1" w:rsidP="009542BF">
            <w:pPr>
              <w:pStyle w:val="a3"/>
              <w:numPr>
                <w:ilvl w:val="0"/>
                <w:numId w:val="5"/>
              </w:numPr>
              <w:ind w:left="0"/>
            </w:pPr>
            <w:r w:rsidRPr="009542BF">
              <w:rPr>
                <w:sz w:val="22"/>
                <w:szCs w:val="22"/>
              </w:rPr>
              <w:t>Основные мероприятия по снижению ущерба от ЧС</w:t>
            </w:r>
          </w:p>
        </w:tc>
      </w:tr>
      <w:tr w:rsidR="005544F1" w:rsidRPr="004D0413" w:rsidTr="009542BF">
        <w:trPr>
          <w:tblHeader/>
        </w:trPr>
        <w:tc>
          <w:tcPr>
            <w:tcW w:w="1256" w:type="pct"/>
          </w:tcPr>
          <w:p w:rsidR="005544F1" w:rsidRPr="009542BF" w:rsidRDefault="005544F1" w:rsidP="009542BF">
            <w:pPr>
              <w:pStyle w:val="a3"/>
              <w:numPr>
                <w:ilvl w:val="1"/>
                <w:numId w:val="8"/>
              </w:numPr>
              <w:ind w:left="284" w:hanging="284"/>
              <w:rPr>
                <w:color w:val="000000"/>
              </w:rPr>
            </w:pPr>
            <w:r w:rsidRPr="009542BF">
              <w:rPr>
                <w:color w:val="000000"/>
                <w:sz w:val="22"/>
                <w:szCs w:val="22"/>
              </w:rPr>
              <w:t>Оценка</w:t>
            </w:r>
          </w:p>
          <w:p w:rsidR="005544F1" w:rsidRPr="009542BF" w:rsidRDefault="005544F1" w:rsidP="009542BF">
            <w:pPr>
              <w:pStyle w:val="a3"/>
              <w:ind w:left="0"/>
            </w:pPr>
            <w:r w:rsidRPr="009542BF">
              <w:rPr>
                <w:color w:val="000000"/>
                <w:sz w:val="22"/>
                <w:szCs w:val="22"/>
              </w:rPr>
              <w:t>обстановки и прогнозирования ЧС на территории поселения, своевременное оповещение населения.</w:t>
            </w:r>
          </w:p>
        </w:tc>
        <w:tc>
          <w:tcPr>
            <w:tcW w:w="920" w:type="pct"/>
            <w:gridSpan w:val="2"/>
          </w:tcPr>
          <w:p w:rsidR="005544F1" w:rsidRPr="009542BF" w:rsidRDefault="005544F1" w:rsidP="009542BF">
            <w:pPr>
              <w:pStyle w:val="a3"/>
              <w:ind w:left="0"/>
            </w:pPr>
            <w:r w:rsidRPr="009542BF">
              <w:rPr>
                <w:sz w:val="22"/>
                <w:szCs w:val="22"/>
              </w:rPr>
              <w:t>Уполномоченный специалист по вопросам Гои ЧС</w:t>
            </w:r>
          </w:p>
        </w:tc>
        <w:tc>
          <w:tcPr>
            <w:tcW w:w="1051" w:type="pct"/>
          </w:tcPr>
          <w:p w:rsidR="005544F1" w:rsidRPr="009542BF" w:rsidRDefault="005544F1" w:rsidP="009542BF">
            <w:pPr>
              <w:pStyle w:val="a3"/>
              <w:ind w:left="0"/>
            </w:pPr>
            <w:r w:rsidRPr="009542BF">
              <w:rPr>
                <w:sz w:val="22"/>
                <w:szCs w:val="22"/>
              </w:rPr>
              <w:t>Руководители организаций, предприятий. Глава сельского поселени</w:t>
            </w:r>
          </w:p>
        </w:tc>
        <w:tc>
          <w:tcPr>
            <w:tcW w:w="755" w:type="pct"/>
          </w:tcPr>
          <w:p w:rsidR="005544F1" w:rsidRPr="009542BF" w:rsidRDefault="005544F1" w:rsidP="009542BF">
            <w:pPr>
              <w:pStyle w:val="a3"/>
              <w:ind w:left="0"/>
            </w:pPr>
            <w:r w:rsidRPr="009542BF">
              <w:rPr>
                <w:sz w:val="22"/>
                <w:szCs w:val="22"/>
              </w:rPr>
              <w:t>Постоянно</w:t>
            </w:r>
          </w:p>
        </w:tc>
        <w:tc>
          <w:tcPr>
            <w:tcW w:w="661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  <w:tc>
          <w:tcPr>
            <w:tcW w:w="357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</w:tr>
      <w:tr w:rsidR="005544F1" w:rsidRPr="004D0413" w:rsidTr="009542BF">
        <w:trPr>
          <w:tblHeader/>
        </w:trPr>
        <w:tc>
          <w:tcPr>
            <w:tcW w:w="1256" w:type="pct"/>
          </w:tcPr>
          <w:p w:rsidR="005544F1" w:rsidRPr="009542BF" w:rsidRDefault="005544F1" w:rsidP="009542BF">
            <w:pPr>
              <w:pStyle w:val="a3"/>
              <w:numPr>
                <w:ilvl w:val="1"/>
                <w:numId w:val="8"/>
              </w:numPr>
              <w:ind w:left="284" w:hanging="284"/>
              <w:rPr>
                <w:color w:val="000000"/>
              </w:rPr>
            </w:pPr>
            <w:r w:rsidRPr="009542BF">
              <w:rPr>
                <w:color w:val="000000"/>
                <w:sz w:val="22"/>
                <w:szCs w:val="22"/>
              </w:rPr>
              <w:t>Разработка и согласование плана работы КЧС и ПБ</w:t>
            </w:r>
          </w:p>
        </w:tc>
        <w:tc>
          <w:tcPr>
            <w:tcW w:w="920" w:type="pct"/>
            <w:gridSpan w:val="2"/>
          </w:tcPr>
          <w:p w:rsidR="005544F1" w:rsidRPr="009542BF" w:rsidRDefault="005544F1" w:rsidP="009542BF">
            <w:pPr>
              <w:pStyle w:val="a3"/>
              <w:ind w:left="0"/>
            </w:pPr>
            <w:r w:rsidRPr="009542BF">
              <w:rPr>
                <w:sz w:val="22"/>
                <w:szCs w:val="22"/>
              </w:rPr>
              <w:t>Отдел ГО, ЧС и МР района, глава сельского поселения, руководитель организаций, предприятий, учреждений.</w:t>
            </w:r>
          </w:p>
        </w:tc>
        <w:tc>
          <w:tcPr>
            <w:tcW w:w="1051" w:type="pct"/>
          </w:tcPr>
          <w:p w:rsidR="005544F1" w:rsidRPr="009542BF" w:rsidRDefault="005544F1" w:rsidP="009542BF">
            <w:pPr>
              <w:pStyle w:val="a3"/>
              <w:ind w:left="0"/>
            </w:pPr>
            <w:r w:rsidRPr="009542BF">
              <w:rPr>
                <w:sz w:val="22"/>
                <w:szCs w:val="22"/>
              </w:rPr>
              <w:t>Уполномоченный специалист по вопросам ГО и ЧС</w:t>
            </w:r>
          </w:p>
        </w:tc>
        <w:tc>
          <w:tcPr>
            <w:tcW w:w="755" w:type="pct"/>
          </w:tcPr>
          <w:p w:rsidR="005544F1" w:rsidRPr="009542BF" w:rsidRDefault="005544F1" w:rsidP="009542BF">
            <w:pPr>
              <w:pStyle w:val="a3"/>
              <w:ind w:left="0"/>
            </w:pPr>
            <w:r>
              <w:rPr>
                <w:sz w:val="22"/>
                <w:szCs w:val="22"/>
              </w:rPr>
              <w:t>До 01.03</w:t>
            </w:r>
            <w:r w:rsidRPr="009542BF">
              <w:rPr>
                <w:sz w:val="22"/>
                <w:szCs w:val="22"/>
              </w:rPr>
              <w:t>.2016</w:t>
            </w:r>
          </w:p>
        </w:tc>
        <w:tc>
          <w:tcPr>
            <w:tcW w:w="661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  <w:tc>
          <w:tcPr>
            <w:tcW w:w="357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</w:tr>
      <w:tr w:rsidR="005544F1" w:rsidRPr="004D0413" w:rsidTr="009542BF">
        <w:trPr>
          <w:tblHeader/>
        </w:trPr>
        <w:tc>
          <w:tcPr>
            <w:tcW w:w="1256" w:type="pct"/>
          </w:tcPr>
          <w:p w:rsidR="005544F1" w:rsidRPr="009542BF" w:rsidRDefault="005544F1" w:rsidP="009542BF">
            <w:pPr>
              <w:pStyle w:val="a3"/>
              <w:numPr>
                <w:ilvl w:val="1"/>
                <w:numId w:val="8"/>
              </w:numPr>
              <w:ind w:left="284" w:hanging="284"/>
              <w:rPr>
                <w:color w:val="000000"/>
              </w:rPr>
            </w:pPr>
            <w:r w:rsidRPr="009542BF">
              <w:rPr>
                <w:sz w:val="22"/>
                <w:szCs w:val="22"/>
              </w:rPr>
              <w:t>Подготов</w:t>
            </w:r>
            <w:r>
              <w:rPr>
                <w:sz w:val="22"/>
                <w:szCs w:val="22"/>
              </w:rPr>
              <w:t>ка и проведение противопаводков</w:t>
            </w:r>
            <w:r w:rsidRPr="009542BF">
              <w:rPr>
                <w:sz w:val="22"/>
                <w:szCs w:val="22"/>
              </w:rPr>
              <w:t>ых мероприятий по безаварийн</w:t>
            </w:r>
            <w:r>
              <w:rPr>
                <w:sz w:val="22"/>
                <w:szCs w:val="22"/>
              </w:rPr>
              <w:t>ому пропуску паводковых вод 2016</w:t>
            </w:r>
            <w:r w:rsidRPr="009542B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920" w:type="pct"/>
            <w:gridSpan w:val="2"/>
          </w:tcPr>
          <w:p w:rsidR="005544F1" w:rsidRPr="009542BF" w:rsidRDefault="005544F1" w:rsidP="009542BF">
            <w:pPr>
              <w:pStyle w:val="a3"/>
              <w:ind w:left="0"/>
            </w:pPr>
            <w:r w:rsidRPr="009542BF">
              <w:rPr>
                <w:sz w:val="22"/>
                <w:szCs w:val="22"/>
              </w:rPr>
              <w:t>Председатель КЧС и ПБ</w:t>
            </w:r>
          </w:p>
        </w:tc>
        <w:tc>
          <w:tcPr>
            <w:tcW w:w="1051" w:type="pct"/>
          </w:tcPr>
          <w:p w:rsidR="005544F1" w:rsidRPr="009542BF" w:rsidRDefault="005544F1" w:rsidP="009542BF">
            <w:pPr>
              <w:pStyle w:val="a3"/>
              <w:ind w:left="0"/>
            </w:pPr>
            <w:r w:rsidRPr="009542BF">
              <w:rPr>
                <w:sz w:val="22"/>
                <w:szCs w:val="22"/>
              </w:rPr>
              <w:t>Члены КЧС и ПБ</w:t>
            </w:r>
          </w:p>
        </w:tc>
        <w:tc>
          <w:tcPr>
            <w:tcW w:w="755" w:type="pct"/>
          </w:tcPr>
          <w:p w:rsidR="005544F1" w:rsidRPr="009542BF" w:rsidRDefault="005544F1" w:rsidP="0079396F">
            <w:r w:rsidRPr="009542BF">
              <w:rPr>
                <w:color w:val="000000"/>
                <w:sz w:val="22"/>
                <w:szCs w:val="22"/>
              </w:rPr>
              <w:t>Январь-</w:t>
            </w:r>
          </w:p>
          <w:p w:rsidR="005544F1" w:rsidRPr="009542BF" w:rsidRDefault="005544F1" w:rsidP="009542BF">
            <w:pPr>
              <w:pStyle w:val="a3"/>
              <w:ind w:left="0"/>
            </w:pPr>
            <w:r w:rsidRPr="009542BF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661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  <w:tc>
          <w:tcPr>
            <w:tcW w:w="357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</w:tr>
      <w:tr w:rsidR="005544F1" w:rsidRPr="004D0413" w:rsidTr="009542BF">
        <w:trPr>
          <w:tblHeader/>
        </w:trPr>
        <w:tc>
          <w:tcPr>
            <w:tcW w:w="1256" w:type="pct"/>
          </w:tcPr>
          <w:p w:rsidR="005544F1" w:rsidRPr="009542BF" w:rsidRDefault="005544F1" w:rsidP="009542BF">
            <w:pPr>
              <w:pStyle w:val="a3"/>
              <w:numPr>
                <w:ilvl w:val="1"/>
                <w:numId w:val="8"/>
              </w:numPr>
              <w:ind w:left="284" w:hanging="284"/>
            </w:pPr>
            <w:r w:rsidRPr="009542BF">
              <w:rPr>
                <w:sz w:val="22"/>
                <w:szCs w:val="22"/>
              </w:rPr>
              <w:t>Организация профилактической работы с населением по вопросам безопасности на водных объектах:</w:t>
            </w:r>
          </w:p>
        </w:tc>
        <w:tc>
          <w:tcPr>
            <w:tcW w:w="920" w:type="pct"/>
            <w:gridSpan w:val="2"/>
          </w:tcPr>
          <w:p w:rsidR="005544F1" w:rsidRPr="009542BF" w:rsidRDefault="005544F1" w:rsidP="0079396F">
            <w:r w:rsidRPr="009542BF">
              <w:rPr>
                <w:color w:val="000000"/>
                <w:sz w:val="22"/>
                <w:szCs w:val="22"/>
              </w:rPr>
              <w:t>КЧС и ПБ,</w:t>
            </w:r>
          </w:p>
          <w:p w:rsidR="005544F1" w:rsidRPr="009542BF" w:rsidRDefault="005544F1" w:rsidP="009542BF">
            <w:pPr>
              <w:pStyle w:val="a3"/>
              <w:ind w:left="0"/>
            </w:pPr>
            <w:r w:rsidRPr="009542BF">
              <w:rPr>
                <w:color w:val="000000"/>
                <w:sz w:val="22"/>
                <w:szCs w:val="22"/>
              </w:rPr>
              <w:t>уполномочите ый специалист по вопросам ГОЧС</w:t>
            </w:r>
          </w:p>
        </w:tc>
        <w:tc>
          <w:tcPr>
            <w:tcW w:w="1051" w:type="pct"/>
          </w:tcPr>
          <w:p w:rsidR="005544F1" w:rsidRPr="009542BF" w:rsidRDefault="005544F1" w:rsidP="009542BF">
            <w:pPr>
              <w:pStyle w:val="a3"/>
              <w:ind w:left="0"/>
            </w:pPr>
            <w:r w:rsidRPr="009542BF">
              <w:rPr>
                <w:sz w:val="22"/>
                <w:szCs w:val="22"/>
              </w:rPr>
              <w:t>Уполномоченный специалист по вопросам ГО ЧС</w:t>
            </w:r>
          </w:p>
        </w:tc>
        <w:tc>
          <w:tcPr>
            <w:tcW w:w="755" w:type="pct"/>
          </w:tcPr>
          <w:p w:rsidR="005544F1" w:rsidRPr="009542BF" w:rsidRDefault="005544F1" w:rsidP="0079396F">
            <w:pPr>
              <w:rPr>
                <w:color w:val="000000"/>
              </w:rPr>
            </w:pPr>
          </w:p>
        </w:tc>
        <w:tc>
          <w:tcPr>
            <w:tcW w:w="661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  <w:tc>
          <w:tcPr>
            <w:tcW w:w="357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</w:tr>
      <w:tr w:rsidR="005544F1" w:rsidRPr="004D0413" w:rsidTr="009542BF">
        <w:trPr>
          <w:tblHeader/>
        </w:trPr>
        <w:tc>
          <w:tcPr>
            <w:tcW w:w="1256" w:type="pct"/>
          </w:tcPr>
          <w:p w:rsidR="005544F1" w:rsidRPr="009542BF" w:rsidRDefault="005544F1" w:rsidP="009542BF">
            <w:pPr>
              <w:pStyle w:val="a3"/>
              <w:ind w:left="284"/>
            </w:pPr>
            <w:r w:rsidRPr="009542BF">
              <w:rPr>
                <w:sz w:val="22"/>
                <w:szCs w:val="22"/>
              </w:rPr>
              <w:t>В весенне – летний период</w:t>
            </w:r>
          </w:p>
        </w:tc>
        <w:tc>
          <w:tcPr>
            <w:tcW w:w="920" w:type="pct"/>
            <w:gridSpan w:val="2"/>
          </w:tcPr>
          <w:p w:rsidR="005544F1" w:rsidRPr="009542BF" w:rsidRDefault="005544F1" w:rsidP="0079396F">
            <w:pPr>
              <w:rPr>
                <w:color w:val="000000"/>
              </w:rPr>
            </w:pPr>
          </w:p>
        </w:tc>
        <w:tc>
          <w:tcPr>
            <w:tcW w:w="1051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  <w:tc>
          <w:tcPr>
            <w:tcW w:w="755" w:type="pct"/>
          </w:tcPr>
          <w:p w:rsidR="005544F1" w:rsidRPr="009542BF" w:rsidRDefault="005544F1" w:rsidP="0079396F">
            <w:pPr>
              <w:rPr>
                <w:color w:val="000000"/>
              </w:rPr>
            </w:pPr>
            <w:r w:rsidRPr="009542BF">
              <w:rPr>
                <w:color w:val="000000"/>
                <w:sz w:val="22"/>
                <w:szCs w:val="22"/>
              </w:rPr>
              <w:t>Май - октябрь</w:t>
            </w:r>
          </w:p>
        </w:tc>
        <w:tc>
          <w:tcPr>
            <w:tcW w:w="661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  <w:tc>
          <w:tcPr>
            <w:tcW w:w="357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</w:tr>
      <w:tr w:rsidR="005544F1" w:rsidRPr="004D0413" w:rsidTr="009542BF">
        <w:trPr>
          <w:tblHeader/>
        </w:trPr>
        <w:tc>
          <w:tcPr>
            <w:tcW w:w="1256" w:type="pct"/>
          </w:tcPr>
          <w:p w:rsidR="005544F1" w:rsidRPr="009542BF" w:rsidRDefault="005544F1" w:rsidP="009542BF">
            <w:pPr>
              <w:pStyle w:val="a3"/>
              <w:ind w:left="284"/>
            </w:pPr>
            <w:r>
              <w:rPr>
                <w:sz w:val="22"/>
                <w:szCs w:val="22"/>
              </w:rPr>
              <w:t xml:space="preserve">В осеннее- зимний </w:t>
            </w:r>
            <w:r w:rsidRPr="009542BF">
              <w:rPr>
                <w:sz w:val="22"/>
                <w:szCs w:val="22"/>
              </w:rPr>
              <w:t>период</w:t>
            </w:r>
          </w:p>
        </w:tc>
        <w:tc>
          <w:tcPr>
            <w:tcW w:w="920" w:type="pct"/>
            <w:gridSpan w:val="2"/>
          </w:tcPr>
          <w:p w:rsidR="005544F1" w:rsidRPr="009542BF" w:rsidRDefault="005544F1" w:rsidP="0079396F">
            <w:pPr>
              <w:rPr>
                <w:color w:val="000000"/>
              </w:rPr>
            </w:pPr>
          </w:p>
        </w:tc>
        <w:tc>
          <w:tcPr>
            <w:tcW w:w="1051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  <w:tc>
          <w:tcPr>
            <w:tcW w:w="755" w:type="pct"/>
          </w:tcPr>
          <w:p w:rsidR="005544F1" w:rsidRPr="009542BF" w:rsidRDefault="005544F1" w:rsidP="0079396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Октябрь - апрель</w:t>
            </w:r>
          </w:p>
        </w:tc>
        <w:tc>
          <w:tcPr>
            <w:tcW w:w="661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  <w:tc>
          <w:tcPr>
            <w:tcW w:w="357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</w:tr>
      <w:tr w:rsidR="005544F1" w:rsidRPr="004D0413" w:rsidTr="009542BF">
        <w:trPr>
          <w:tblHeader/>
        </w:trPr>
        <w:tc>
          <w:tcPr>
            <w:tcW w:w="5000" w:type="pct"/>
            <w:gridSpan w:val="7"/>
          </w:tcPr>
          <w:p w:rsidR="005544F1" w:rsidRPr="009542BF" w:rsidRDefault="005544F1" w:rsidP="009542BF">
            <w:pPr>
              <w:pStyle w:val="a3"/>
              <w:numPr>
                <w:ilvl w:val="0"/>
                <w:numId w:val="1"/>
              </w:numPr>
              <w:ind w:left="0"/>
            </w:pPr>
            <w:r w:rsidRPr="009542BF">
              <w:rPr>
                <w:sz w:val="22"/>
                <w:szCs w:val="22"/>
              </w:rPr>
              <w:t>Мероприятия по пожарной безопасности</w:t>
            </w:r>
          </w:p>
        </w:tc>
      </w:tr>
      <w:tr w:rsidR="005544F1" w:rsidRPr="004D0413" w:rsidTr="009542BF">
        <w:trPr>
          <w:tblHeader/>
        </w:trPr>
        <w:tc>
          <w:tcPr>
            <w:tcW w:w="1256" w:type="pct"/>
          </w:tcPr>
          <w:p w:rsidR="005544F1" w:rsidRPr="009542BF" w:rsidRDefault="005544F1" w:rsidP="0079396F">
            <w:r w:rsidRPr="009542BF">
              <w:rPr>
                <w:color w:val="000000"/>
                <w:sz w:val="22"/>
                <w:szCs w:val="22"/>
              </w:rPr>
              <w:t>3.1 Пропаганда пожарной безопасности на объектах социальной сферы и</w:t>
            </w:r>
          </w:p>
          <w:p w:rsidR="005544F1" w:rsidRPr="009542BF" w:rsidRDefault="005544F1" w:rsidP="0079396F">
            <w:r w:rsidRPr="009542BF">
              <w:rPr>
                <w:color w:val="000000"/>
                <w:sz w:val="22"/>
                <w:szCs w:val="22"/>
              </w:rPr>
              <w:t>образовательных</w:t>
            </w:r>
          </w:p>
          <w:p w:rsidR="005544F1" w:rsidRPr="009542BF" w:rsidRDefault="005544F1" w:rsidP="0079396F">
            <w:r w:rsidRPr="009542BF">
              <w:rPr>
                <w:color w:val="000000"/>
                <w:sz w:val="22"/>
                <w:szCs w:val="22"/>
              </w:rPr>
              <w:t>учреждений.</w:t>
            </w:r>
          </w:p>
          <w:p w:rsidR="005544F1" w:rsidRPr="009542BF" w:rsidRDefault="005544F1" w:rsidP="009542BF">
            <w:pPr>
              <w:pStyle w:val="a3"/>
              <w:ind w:left="284"/>
            </w:pPr>
            <w:r w:rsidRPr="009542BF">
              <w:rPr>
                <w:color w:val="000000"/>
                <w:sz w:val="22"/>
                <w:szCs w:val="22"/>
              </w:rPr>
              <w:t>Проведение</w:t>
            </w:r>
          </w:p>
        </w:tc>
        <w:tc>
          <w:tcPr>
            <w:tcW w:w="920" w:type="pct"/>
            <w:gridSpan w:val="2"/>
          </w:tcPr>
          <w:p w:rsidR="005544F1" w:rsidRPr="009542BF" w:rsidRDefault="005544F1" w:rsidP="002C5EE0">
            <w:pPr>
              <w:rPr>
                <w:color w:val="000000"/>
              </w:rPr>
            </w:pPr>
            <w:r w:rsidRPr="009542BF">
              <w:rPr>
                <w:sz w:val="22"/>
                <w:szCs w:val="22"/>
              </w:rPr>
              <w:t>КЧС и ПБ, уполномочен -  ный но делам ГОЧС</w:t>
            </w:r>
          </w:p>
        </w:tc>
        <w:tc>
          <w:tcPr>
            <w:tcW w:w="1051" w:type="pct"/>
          </w:tcPr>
          <w:p w:rsidR="005544F1" w:rsidRPr="009542BF" w:rsidRDefault="005544F1" w:rsidP="009542BF">
            <w:pPr>
              <w:pStyle w:val="a3"/>
              <w:ind w:left="0"/>
            </w:pPr>
            <w:r w:rsidRPr="009542BF">
              <w:rPr>
                <w:sz w:val="22"/>
                <w:szCs w:val="22"/>
              </w:rPr>
              <w:t>Руководители предприятий, организаций, учреждений поселения, уполномоченный по делам ГОЧС</w:t>
            </w:r>
          </w:p>
        </w:tc>
        <w:tc>
          <w:tcPr>
            <w:tcW w:w="755" w:type="pct"/>
          </w:tcPr>
          <w:p w:rsidR="005544F1" w:rsidRPr="009542BF" w:rsidRDefault="005544F1" w:rsidP="0079396F">
            <w:r w:rsidRPr="009542BF">
              <w:rPr>
                <w:color w:val="000000"/>
                <w:sz w:val="22"/>
                <w:szCs w:val="22"/>
              </w:rPr>
              <w:t>Постоянно,</w:t>
            </w:r>
          </w:p>
          <w:p w:rsidR="005544F1" w:rsidRPr="009542BF" w:rsidRDefault="005544F1" w:rsidP="0079396F">
            <w:r w:rsidRPr="009542BF">
              <w:rPr>
                <w:color w:val="000000"/>
                <w:sz w:val="22"/>
                <w:szCs w:val="22"/>
              </w:rPr>
              <w:t>по</w:t>
            </w:r>
          </w:p>
          <w:p w:rsidR="005544F1" w:rsidRPr="009542BF" w:rsidRDefault="005544F1" w:rsidP="0079396F">
            <w:r w:rsidRPr="009542BF">
              <w:rPr>
                <w:color w:val="000000"/>
                <w:sz w:val="22"/>
                <w:szCs w:val="22"/>
              </w:rPr>
              <w:t>отдельному</w:t>
            </w:r>
          </w:p>
          <w:p w:rsidR="005544F1" w:rsidRPr="009542BF" w:rsidRDefault="005544F1" w:rsidP="0079396F">
            <w:pPr>
              <w:rPr>
                <w:color w:val="000000"/>
              </w:rPr>
            </w:pPr>
            <w:r w:rsidRPr="009542BF">
              <w:rPr>
                <w:color w:val="000000"/>
                <w:sz w:val="22"/>
                <w:szCs w:val="22"/>
              </w:rPr>
              <w:t>плану</w:t>
            </w:r>
          </w:p>
        </w:tc>
        <w:tc>
          <w:tcPr>
            <w:tcW w:w="661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  <w:tc>
          <w:tcPr>
            <w:tcW w:w="357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</w:tr>
      <w:tr w:rsidR="005544F1" w:rsidRPr="004D0413" w:rsidTr="009542BF">
        <w:trPr>
          <w:tblHeader/>
        </w:trPr>
        <w:tc>
          <w:tcPr>
            <w:tcW w:w="5000" w:type="pct"/>
            <w:gridSpan w:val="7"/>
          </w:tcPr>
          <w:p w:rsidR="005544F1" w:rsidRPr="009542BF" w:rsidRDefault="005544F1" w:rsidP="009542BF">
            <w:pPr>
              <w:pStyle w:val="a3"/>
              <w:numPr>
                <w:ilvl w:val="0"/>
                <w:numId w:val="1"/>
              </w:numPr>
              <w:ind w:left="0"/>
            </w:pPr>
            <w:r w:rsidRPr="009542BF">
              <w:rPr>
                <w:sz w:val="22"/>
                <w:szCs w:val="22"/>
              </w:rPr>
              <w:t>Практические мероприятия</w:t>
            </w:r>
          </w:p>
        </w:tc>
      </w:tr>
      <w:tr w:rsidR="005544F1" w:rsidRPr="004D0413" w:rsidTr="009542BF">
        <w:trPr>
          <w:tblHeader/>
        </w:trPr>
        <w:tc>
          <w:tcPr>
            <w:tcW w:w="1327" w:type="pct"/>
            <w:gridSpan w:val="2"/>
          </w:tcPr>
          <w:p w:rsidR="005544F1" w:rsidRPr="009542BF" w:rsidRDefault="005544F1" w:rsidP="0079396F">
            <w:pPr>
              <w:rPr>
                <w:color w:val="000000"/>
              </w:rPr>
            </w:pPr>
            <w:r w:rsidRPr="009542BF">
              <w:rPr>
                <w:color w:val="000000"/>
                <w:sz w:val="22"/>
                <w:szCs w:val="22"/>
              </w:rPr>
              <w:t xml:space="preserve">4.1 </w:t>
            </w:r>
            <w:r w:rsidRPr="009542BF">
              <w:rPr>
                <w:sz w:val="22"/>
                <w:szCs w:val="22"/>
              </w:rPr>
              <w:t>Проведение заседаний КЧС и ПБ:</w:t>
            </w:r>
          </w:p>
        </w:tc>
        <w:tc>
          <w:tcPr>
            <w:tcW w:w="850" w:type="pct"/>
          </w:tcPr>
          <w:p w:rsidR="005544F1" w:rsidRPr="009542BF" w:rsidRDefault="005544F1" w:rsidP="0079396F"/>
        </w:tc>
        <w:tc>
          <w:tcPr>
            <w:tcW w:w="1051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  <w:tc>
          <w:tcPr>
            <w:tcW w:w="755" w:type="pct"/>
          </w:tcPr>
          <w:p w:rsidR="005544F1" w:rsidRPr="009542BF" w:rsidRDefault="005544F1" w:rsidP="0079396F">
            <w:pPr>
              <w:rPr>
                <w:color w:val="000000"/>
              </w:rPr>
            </w:pPr>
          </w:p>
        </w:tc>
        <w:tc>
          <w:tcPr>
            <w:tcW w:w="661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  <w:tc>
          <w:tcPr>
            <w:tcW w:w="357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</w:tr>
      <w:tr w:rsidR="005544F1" w:rsidRPr="004D0413" w:rsidTr="009542BF">
        <w:trPr>
          <w:tblHeader/>
        </w:trPr>
        <w:tc>
          <w:tcPr>
            <w:tcW w:w="1327" w:type="pct"/>
            <w:gridSpan w:val="2"/>
          </w:tcPr>
          <w:p w:rsidR="005544F1" w:rsidRPr="009542BF" w:rsidRDefault="005544F1" w:rsidP="009542BF">
            <w:pPr>
              <w:pStyle w:val="a3"/>
              <w:numPr>
                <w:ilvl w:val="1"/>
                <w:numId w:val="5"/>
              </w:numPr>
              <w:ind w:left="0"/>
              <w:rPr>
                <w:color w:val="000000"/>
              </w:rPr>
            </w:pPr>
            <w:r w:rsidRPr="009542BF">
              <w:rPr>
                <w:sz w:val="22"/>
                <w:szCs w:val="22"/>
              </w:rPr>
              <w:t>«О состоянии противопожарного водоснабжения на территори</w:t>
            </w:r>
            <w:r>
              <w:rPr>
                <w:sz w:val="22"/>
                <w:szCs w:val="22"/>
              </w:rPr>
              <w:t>и Суйгинского</w:t>
            </w:r>
            <w:r w:rsidRPr="009542BF">
              <w:rPr>
                <w:sz w:val="22"/>
                <w:szCs w:val="22"/>
              </w:rPr>
              <w:t xml:space="preserve"> сельского поселения».</w:t>
            </w:r>
          </w:p>
        </w:tc>
        <w:tc>
          <w:tcPr>
            <w:tcW w:w="850" w:type="pct"/>
          </w:tcPr>
          <w:p w:rsidR="005544F1" w:rsidRPr="009542BF" w:rsidRDefault="005544F1" w:rsidP="0079396F">
            <w:r w:rsidRPr="009542BF">
              <w:rPr>
                <w:sz w:val="22"/>
                <w:szCs w:val="22"/>
              </w:rPr>
              <w:t>Председатель КЧС и ПБ</w:t>
            </w:r>
          </w:p>
        </w:tc>
        <w:tc>
          <w:tcPr>
            <w:tcW w:w="1051" w:type="pct"/>
          </w:tcPr>
          <w:p w:rsidR="005544F1" w:rsidRPr="009542BF" w:rsidRDefault="005544F1" w:rsidP="009542BF">
            <w:pPr>
              <w:pStyle w:val="a3"/>
              <w:ind w:left="0"/>
            </w:pPr>
            <w:r w:rsidRPr="009542BF">
              <w:rPr>
                <w:sz w:val="22"/>
                <w:szCs w:val="22"/>
              </w:rPr>
              <w:t>Уполномоченный по ГО ЧС, руководители предприятий, организаций, учреждений поселения</w:t>
            </w:r>
          </w:p>
        </w:tc>
        <w:tc>
          <w:tcPr>
            <w:tcW w:w="755" w:type="pct"/>
          </w:tcPr>
          <w:p w:rsidR="005544F1" w:rsidRPr="009542BF" w:rsidRDefault="005544F1" w:rsidP="0079396F">
            <w:pPr>
              <w:rPr>
                <w:color w:val="000000"/>
              </w:rPr>
            </w:pPr>
            <w:r w:rsidRPr="009542BF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661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  <w:tc>
          <w:tcPr>
            <w:tcW w:w="357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</w:tr>
      <w:tr w:rsidR="005544F1" w:rsidRPr="004D0413" w:rsidTr="009542BF">
        <w:trPr>
          <w:tblHeader/>
        </w:trPr>
        <w:tc>
          <w:tcPr>
            <w:tcW w:w="1327" w:type="pct"/>
            <w:gridSpan w:val="2"/>
          </w:tcPr>
          <w:p w:rsidR="005544F1" w:rsidRPr="009542BF" w:rsidRDefault="005544F1" w:rsidP="009542BF">
            <w:pPr>
              <w:pStyle w:val="a3"/>
              <w:numPr>
                <w:ilvl w:val="1"/>
                <w:numId w:val="5"/>
              </w:numPr>
              <w:ind w:left="0"/>
            </w:pPr>
            <w:r w:rsidRPr="009542BF">
              <w:rPr>
                <w:sz w:val="22"/>
                <w:szCs w:val="22"/>
              </w:rPr>
              <w:t>«О готовности сил и средств на тушение пожаров</w:t>
            </w:r>
            <w:r>
              <w:rPr>
                <w:sz w:val="22"/>
                <w:szCs w:val="22"/>
              </w:rPr>
              <w:t xml:space="preserve"> в лесном фонде поселения в 2016</w:t>
            </w:r>
            <w:r w:rsidRPr="009542BF">
              <w:rPr>
                <w:sz w:val="22"/>
                <w:szCs w:val="22"/>
              </w:rPr>
              <w:t xml:space="preserve"> году»</w:t>
            </w:r>
          </w:p>
        </w:tc>
        <w:tc>
          <w:tcPr>
            <w:tcW w:w="850" w:type="pct"/>
          </w:tcPr>
          <w:p w:rsidR="005544F1" w:rsidRPr="009542BF" w:rsidRDefault="005544F1" w:rsidP="0079396F">
            <w:r w:rsidRPr="009542BF">
              <w:rPr>
                <w:sz w:val="22"/>
                <w:szCs w:val="22"/>
              </w:rPr>
              <w:t>Председатель КЧС и ПБ</w:t>
            </w:r>
          </w:p>
        </w:tc>
        <w:tc>
          <w:tcPr>
            <w:tcW w:w="1051" w:type="pct"/>
          </w:tcPr>
          <w:p w:rsidR="005544F1" w:rsidRPr="009542BF" w:rsidRDefault="005544F1" w:rsidP="009542BF">
            <w:pPr>
              <w:pStyle w:val="a3"/>
              <w:ind w:left="0"/>
            </w:pPr>
            <w:r w:rsidRPr="009542BF">
              <w:rPr>
                <w:sz w:val="22"/>
                <w:szCs w:val="22"/>
              </w:rPr>
              <w:t>Уполномоченный по ГО ЧС, руководители предприятий, организаций, учреждений поселения</w:t>
            </w:r>
          </w:p>
        </w:tc>
        <w:tc>
          <w:tcPr>
            <w:tcW w:w="755" w:type="pct"/>
          </w:tcPr>
          <w:p w:rsidR="005544F1" w:rsidRPr="009542BF" w:rsidRDefault="005544F1" w:rsidP="0079396F">
            <w:pPr>
              <w:rPr>
                <w:color w:val="000000"/>
              </w:rPr>
            </w:pPr>
            <w:r w:rsidRPr="009542BF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661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  <w:tc>
          <w:tcPr>
            <w:tcW w:w="357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</w:tr>
      <w:tr w:rsidR="005544F1" w:rsidRPr="004D0413" w:rsidTr="009542BF">
        <w:trPr>
          <w:tblHeader/>
        </w:trPr>
        <w:tc>
          <w:tcPr>
            <w:tcW w:w="1327" w:type="pct"/>
            <w:gridSpan w:val="2"/>
          </w:tcPr>
          <w:p w:rsidR="005544F1" w:rsidRPr="009542BF" w:rsidRDefault="005544F1" w:rsidP="009542BF">
            <w:pPr>
              <w:pStyle w:val="a3"/>
              <w:numPr>
                <w:ilvl w:val="1"/>
                <w:numId w:val="5"/>
              </w:numPr>
              <w:ind w:left="0"/>
            </w:pPr>
            <w:r w:rsidRPr="009542BF">
              <w:rPr>
                <w:sz w:val="22"/>
                <w:szCs w:val="22"/>
              </w:rPr>
              <w:t>«О мерах по подготовке к купальному сезону 2016 года и обеспечению безопасности людей на водных обьектах</w:t>
            </w:r>
          </w:p>
        </w:tc>
        <w:tc>
          <w:tcPr>
            <w:tcW w:w="850" w:type="pct"/>
          </w:tcPr>
          <w:p w:rsidR="005544F1" w:rsidRPr="009542BF" w:rsidRDefault="005544F1" w:rsidP="0079396F">
            <w:r w:rsidRPr="009542BF">
              <w:rPr>
                <w:sz w:val="22"/>
                <w:szCs w:val="22"/>
              </w:rPr>
              <w:t>Председатель КЧС и ПБ</w:t>
            </w:r>
          </w:p>
        </w:tc>
        <w:tc>
          <w:tcPr>
            <w:tcW w:w="1051" w:type="pct"/>
          </w:tcPr>
          <w:p w:rsidR="005544F1" w:rsidRPr="009542BF" w:rsidRDefault="005544F1" w:rsidP="009542BF">
            <w:pPr>
              <w:pStyle w:val="a3"/>
              <w:ind w:left="0"/>
            </w:pPr>
            <w:r w:rsidRPr="009542BF">
              <w:rPr>
                <w:sz w:val="22"/>
                <w:szCs w:val="22"/>
              </w:rPr>
              <w:t>Уполномоченный по ГО ЧС, руководители предприятий, организаций, учреждений поселения</w:t>
            </w:r>
          </w:p>
        </w:tc>
        <w:tc>
          <w:tcPr>
            <w:tcW w:w="755" w:type="pct"/>
          </w:tcPr>
          <w:p w:rsidR="005544F1" w:rsidRPr="009542BF" w:rsidRDefault="005544F1" w:rsidP="0079396F">
            <w:pPr>
              <w:rPr>
                <w:color w:val="000000"/>
              </w:rPr>
            </w:pPr>
            <w:r w:rsidRPr="009542BF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661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  <w:tc>
          <w:tcPr>
            <w:tcW w:w="357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</w:tr>
      <w:tr w:rsidR="005544F1" w:rsidRPr="004D0413" w:rsidTr="009542BF">
        <w:trPr>
          <w:tblHeader/>
        </w:trPr>
        <w:tc>
          <w:tcPr>
            <w:tcW w:w="1327" w:type="pct"/>
            <w:gridSpan w:val="2"/>
          </w:tcPr>
          <w:tbl>
            <w:tblPr>
              <w:tblW w:w="258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7"/>
            </w:tblGrid>
            <w:tr w:rsidR="005544F1" w:rsidRPr="004D0413" w:rsidTr="004D0413">
              <w:trPr>
                <w:trHeight w:val="2384"/>
              </w:trPr>
              <w:tc>
                <w:tcPr>
                  <w:tcW w:w="2587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FFFFFF"/>
                </w:tcPr>
                <w:p w:rsidR="005544F1" w:rsidRPr="00805704" w:rsidRDefault="005544F1" w:rsidP="002C5EE0">
                  <w:pPr>
                    <w:spacing w:line="270" w:lineRule="exact"/>
                  </w:pPr>
                  <w:r w:rsidRPr="00805704">
                    <w:rPr>
                      <w:color w:val="000000"/>
                      <w:sz w:val="22"/>
                      <w:szCs w:val="22"/>
                    </w:rPr>
                    <w:t>4 Об обеспечении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пожарной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безопасности в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весенне-летний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пожароопасный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период 201</w:t>
                  </w: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 xml:space="preserve"> года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и выполнении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первичных мер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пожарной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безопасности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органами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местного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самоуправления.</w:t>
                  </w:r>
                </w:p>
              </w:tc>
            </w:tr>
          </w:tbl>
          <w:p w:rsidR="005544F1" w:rsidRPr="009542BF" w:rsidRDefault="005544F1" w:rsidP="0079396F"/>
        </w:tc>
        <w:tc>
          <w:tcPr>
            <w:tcW w:w="850" w:type="pct"/>
          </w:tcPr>
          <w:p w:rsidR="005544F1" w:rsidRPr="009542BF" w:rsidRDefault="005544F1" w:rsidP="0079396F">
            <w:r w:rsidRPr="009542BF">
              <w:rPr>
                <w:sz w:val="22"/>
                <w:szCs w:val="22"/>
              </w:rPr>
              <w:t>Председатель КЧС и ПБ</w:t>
            </w:r>
          </w:p>
        </w:tc>
        <w:tc>
          <w:tcPr>
            <w:tcW w:w="1051" w:type="pct"/>
          </w:tcPr>
          <w:p w:rsidR="005544F1" w:rsidRPr="009542BF" w:rsidRDefault="005544F1" w:rsidP="009542BF">
            <w:pPr>
              <w:pStyle w:val="a3"/>
              <w:ind w:left="0"/>
            </w:pPr>
            <w:r w:rsidRPr="009542BF">
              <w:rPr>
                <w:sz w:val="22"/>
                <w:szCs w:val="22"/>
              </w:rPr>
              <w:t>Уполномоченный по ГО ЧС, руководители предприятий, организаций, учреждений поселения</w:t>
            </w:r>
          </w:p>
        </w:tc>
        <w:tc>
          <w:tcPr>
            <w:tcW w:w="755" w:type="pct"/>
          </w:tcPr>
          <w:p w:rsidR="005544F1" w:rsidRPr="009542BF" w:rsidRDefault="005544F1" w:rsidP="0079396F">
            <w:pPr>
              <w:rPr>
                <w:color w:val="000000"/>
              </w:rPr>
            </w:pPr>
            <w:r w:rsidRPr="009542BF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661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  <w:tc>
          <w:tcPr>
            <w:tcW w:w="357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</w:tr>
      <w:tr w:rsidR="005544F1" w:rsidRPr="004D0413" w:rsidTr="009542BF">
        <w:trPr>
          <w:trHeight w:val="1837"/>
          <w:tblHeader/>
        </w:trPr>
        <w:tc>
          <w:tcPr>
            <w:tcW w:w="1327" w:type="pct"/>
            <w:gridSpan w:val="2"/>
          </w:tcPr>
          <w:tbl>
            <w:tblPr>
              <w:tblW w:w="258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7"/>
            </w:tblGrid>
            <w:tr w:rsidR="005544F1" w:rsidRPr="004D0413" w:rsidTr="004D0413">
              <w:trPr>
                <w:trHeight w:val="1989"/>
              </w:trPr>
              <w:tc>
                <w:tcPr>
                  <w:tcW w:w="2587" w:type="dxa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</w:tcPr>
                <w:p w:rsidR="005544F1" w:rsidRPr="00805704" w:rsidRDefault="005544F1" w:rsidP="00805704">
                  <w:pPr>
                    <w:spacing w:line="270" w:lineRule="exact"/>
                  </w:pPr>
                  <w:r w:rsidRPr="00805704">
                    <w:rPr>
                      <w:color w:val="000000"/>
                      <w:sz w:val="22"/>
                      <w:szCs w:val="22"/>
                    </w:rPr>
                    <w:t>5 О мерах по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противодействию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выжиганию сухой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растительности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на территории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Могочинского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С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ельского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поселения.</w:t>
                  </w:r>
                </w:p>
              </w:tc>
            </w:tr>
          </w:tbl>
          <w:p w:rsidR="005544F1" w:rsidRPr="009542BF" w:rsidRDefault="005544F1" w:rsidP="009542BF">
            <w:pPr>
              <w:spacing w:line="270" w:lineRule="exact"/>
              <w:rPr>
                <w:color w:val="000000"/>
              </w:rPr>
            </w:pPr>
          </w:p>
        </w:tc>
        <w:tc>
          <w:tcPr>
            <w:tcW w:w="850" w:type="pct"/>
          </w:tcPr>
          <w:p w:rsidR="005544F1" w:rsidRPr="009542BF" w:rsidRDefault="005544F1" w:rsidP="0079396F">
            <w:r w:rsidRPr="009542BF">
              <w:rPr>
                <w:sz w:val="22"/>
                <w:szCs w:val="22"/>
              </w:rPr>
              <w:t>Председатель КЧС и ПБ</w:t>
            </w:r>
          </w:p>
        </w:tc>
        <w:tc>
          <w:tcPr>
            <w:tcW w:w="1051" w:type="pct"/>
          </w:tcPr>
          <w:p w:rsidR="005544F1" w:rsidRPr="009542BF" w:rsidRDefault="005544F1" w:rsidP="009542BF">
            <w:pPr>
              <w:pStyle w:val="a3"/>
              <w:ind w:left="0"/>
            </w:pPr>
            <w:r w:rsidRPr="009542BF">
              <w:rPr>
                <w:sz w:val="22"/>
                <w:szCs w:val="22"/>
              </w:rPr>
              <w:t>Уполномоченный по ГО ЧС, руководители предприятий, организаций, учреждений поселения</w:t>
            </w:r>
          </w:p>
        </w:tc>
        <w:tc>
          <w:tcPr>
            <w:tcW w:w="755" w:type="pct"/>
          </w:tcPr>
          <w:p w:rsidR="005544F1" w:rsidRPr="009542BF" w:rsidRDefault="005544F1" w:rsidP="0079396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Май-</w:t>
            </w:r>
            <w:r w:rsidRPr="009542BF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661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  <w:tc>
          <w:tcPr>
            <w:tcW w:w="357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</w:tr>
      <w:tr w:rsidR="005544F1" w:rsidRPr="004D0413" w:rsidTr="009542BF">
        <w:trPr>
          <w:trHeight w:val="1729"/>
          <w:tblHeader/>
        </w:trPr>
        <w:tc>
          <w:tcPr>
            <w:tcW w:w="1327" w:type="pct"/>
            <w:gridSpan w:val="2"/>
          </w:tcPr>
          <w:tbl>
            <w:tblPr>
              <w:tblW w:w="258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87"/>
            </w:tblGrid>
            <w:tr w:rsidR="005544F1" w:rsidRPr="004D0413" w:rsidTr="00805704">
              <w:trPr>
                <w:trHeight w:val="2339"/>
              </w:trPr>
              <w:tc>
                <w:tcPr>
                  <w:tcW w:w="2587" w:type="dxa"/>
                  <w:tcBorders>
                    <w:top w:val="nil"/>
                    <w:left w:val="nil"/>
                    <w:right w:val="nil"/>
                  </w:tcBorders>
                  <w:shd w:val="clear" w:color="auto" w:fill="FFFFFF"/>
                </w:tcPr>
                <w:p w:rsidR="005544F1" w:rsidRPr="00805704" w:rsidRDefault="005544F1" w:rsidP="002C5EE0">
                  <w:pPr>
                    <w:spacing w:line="270" w:lineRule="exact"/>
                    <w:ind w:right="177"/>
                  </w:pP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6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«Подведение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итогов работы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КЧС и ПБ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поселения за 201</w:t>
                  </w:r>
                  <w:r>
                    <w:rPr>
                      <w:color w:val="000000"/>
                      <w:sz w:val="22"/>
                      <w:szCs w:val="22"/>
                    </w:rPr>
                    <w:t>6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год и постановка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задач на 201</w:t>
                  </w:r>
                  <w:r>
                    <w:rPr>
                      <w:color w:val="000000"/>
                      <w:sz w:val="22"/>
                      <w:szCs w:val="22"/>
                    </w:rPr>
                    <w:t>7</w:t>
                  </w:r>
                  <w:r w:rsidRPr="004D041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805704">
                    <w:rPr>
                      <w:color w:val="000000"/>
                      <w:sz w:val="22"/>
                      <w:szCs w:val="22"/>
                    </w:rPr>
                    <w:t>год»</w:t>
                  </w:r>
                </w:p>
              </w:tc>
            </w:tr>
          </w:tbl>
          <w:p w:rsidR="005544F1" w:rsidRPr="009542BF" w:rsidRDefault="005544F1" w:rsidP="009542BF">
            <w:pPr>
              <w:spacing w:line="270" w:lineRule="exact"/>
              <w:rPr>
                <w:color w:val="000000"/>
              </w:rPr>
            </w:pPr>
          </w:p>
        </w:tc>
        <w:tc>
          <w:tcPr>
            <w:tcW w:w="850" w:type="pct"/>
          </w:tcPr>
          <w:p w:rsidR="005544F1" w:rsidRPr="009542BF" w:rsidRDefault="005544F1" w:rsidP="0079396F">
            <w:r w:rsidRPr="009542BF">
              <w:rPr>
                <w:sz w:val="22"/>
                <w:szCs w:val="22"/>
              </w:rPr>
              <w:t>Председатель КЧС и ПБ</w:t>
            </w:r>
          </w:p>
        </w:tc>
        <w:tc>
          <w:tcPr>
            <w:tcW w:w="1051" w:type="pct"/>
          </w:tcPr>
          <w:p w:rsidR="005544F1" w:rsidRPr="009542BF" w:rsidRDefault="005544F1" w:rsidP="009542BF">
            <w:pPr>
              <w:pStyle w:val="a3"/>
              <w:ind w:left="0"/>
            </w:pPr>
            <w:r w:rsidRPr="009542BF">
              <w:rPr>
                <w:sz w:val="22"/>
                <w:szCs w:val="22"/>
              </w:rPr>
              <w:t>Комиссия Гои ЧС, руководители предприятий, организаций, учреждений поселения</w:t>
            </w:r>
          </w:p>
        </w:tc>
        <w:tc>
          <w:tcPr>
            <w:tcW w:w="755" w:type="pct"/>
          </w:tcPr>
          <w:p w:rsidR="005544F1" w:rsidRPr="009542BF" w:rsidRDefault="005544F1" w:rsidP="0079396F">
            <w:pPr>
              <w:rPr>
                <w:color w:val="000000"/>
              </w:rPr>
            </w:pPr>
            <w:r w:rsidRPr="009542BF"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661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  <w:tc>
          <w:tcPr>
            <w:tcW w:w="357" w:type="pct"/>
          </w:tcPr>
          <w:p w:rsidR="005544F1" w:rsidRPr="009542BF" w:rsidRDefault="005544F1" w:rsidP="009542BF">
            <w:pPr>
              <w:pStyle w:val="a3"/>
              <w:ind w:left="0"/>
            </w:pPr>
          </w:p>
        </w:tc>
      </w:tr>
    </w:tbl>
    <w:p w:rsidR="005544F1" w:rsidRDefault="005544F1" w:rsidP="004D0413">
      <w:pPr>
        <w:pStyle w:val="a3"/>
        <w:ind w:left="390"/>
      </w:pPr>
    </w:p>
    <w:sectPr w:rsidR="005544F1" w:rsidSect="00992EE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9602C2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12C722EC"/>
    <w:multiLevelType w:val="multilevel"/>
    <w:tmpl w:val="02C48434"/>
    <w:lvl w:ilvl="0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1CDE14CC"/>
    <w:multiLevelType w:val="multilevel"/>
    <w:tmpl w:val="02828B98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35FF2B01"/>
    <w:multiLevelType w:val="multilevel"/>
    <w:tmpl w:val="F664E3D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>
    <w:nsid w:val="36AD37F0"/>
    <w:multiLevelType w:val="multilevel"/>
    <w:tmpl w:val="602E52E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412C7FCB"/>
    <w:multiLevelType w:val="multilevel"/>
    <w:tmpl w:val="55BC91EE"/>
    <w:lvl w:ilvl="0">
      <w:start w:val="2"/>
      <w:numFmt w:val="decimal"/>
      <w:lvlText w:val="%1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>
    <w:nsid w:val="431F3D4C"/>
    <w:multiLevelType w:val="hybridMultilevel"/>
    <w:tmpl w:val="7B3660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32FC"/>
    <w:rsid w:val="00014E5A"/>
    <w:rsid w:val="000F6B55"/>
    <w:rsid w:val="00260B36"/>
    <w:rsid w:val="00287536"/>
    <w:rsid w:val="002A71E8"/>
    <w:rsid w:val="002B6A2F"/>
    <w:rsid w:val="002C5EE0"/>
    <w:rsid w:val="00337B8C"/>
    <w:rsid w:val="004B3C0A"/>
    <w:rsid w:val="004C1061"/>
    <w:rsid w:val="004D0413"/>
    <w:rsid w:val="005544F1"/>
    <w:rsid w:val="005A0682"/>
    <w:rsid w:val="005D6CAD"/>
    <w:rsid w:val="0079396F"/>
    <w:rsid w:val="007C0BD1"/>
    <w:rsid w:val="00805704"/>
    <w:rsid w:val="009542BF"/>
    <w:rsid w:val="00992EE1"/>
    <w:rsid w:val="009A77DC"/>
    <w:rsid w:val="009B6C4C"/>
    <w:rsid w:val="00A2357F"/>
    <w:rsid w:val="00A24780"/>
    <w:rsid w:val="00A34C7B"/>
    <w:rsid w:val="00A3691D"/>
    <w:rsid w:val="00A42CBE"/>
    <w:rsid w:val="00AB3547"/>
    <w:rsid w:val="00B5020F"/>
    <w:rsid w:val="00BA32C3"/>
    <w:rsid w:val="00BC1BA4"/>
    <w:rsid w:val="00C341B8"/>
    <w:rsid w:val="00C61C51"/>
    <w:rsid w:val="00D236C0"/>
    <w:rsid w:val="00D67F89"/>
    <w:rsid w:val="00E8155B"/>
    <w:rsid w:val="00FA4D3C"/>
    <w:rsid w:val="00FD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1E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D32FC"/>
    <w:pPr>
      <w:ind w:left="720"/>
      <w:contextualSpacing/>
    </w:pPr>
  </w:style>
  <w:style w:type="table" w:styleId="a4">
    <w:name w:val="Table Grid"/>
    <w:basedOn w:val="a1"/>
    <w:uiPriority w:val="99"/>
    <w:rsid w:val="00FD3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1266</Words>
  <Characters>7222</Characters>
  <Application>Microsoft Office Word</Application>
  <DocSecurity>0</DocSecurity>
  <Lines>60</Lines>
  <Paragraphs>16</Paragraphs>
  <ScaleCrop>false</ScaleCrop>
  <Company>Могочино</Company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УправДелами</cp:lastModifiedBy>
  <cp:revision>2</cp:revision>
  <cp:lastPrinted>2016-02-24T08:53:00Z</cp:lastPrinted>
  <dcterms:created xsi:type="dcterms:W3CDTF">2024-07-17T09:42:00Z</dcterms:created>
  <dcterms:modified xsi:type="dcterms:W3CDTF">2024-07-17T09:42:00Z</dcterms:modified>
</cp:coreProperties>
</file>