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10" w:rsidRDefault="00FE2310" w:rsidP="00581756">
      <w:pPr>
        <w:jc w:val="center"/>
        <w:outlineLvl w:val="0"/>
        <w:rPr>
          <w:b/>
          <w:sz w:val="28"/>
          <w:szCs w:val="28"/>
        </w:rPr>
      </w:pPr>
    </w:p>
    <w:p w:rsidR="00FE2310" w:rsidRDefault="00FE2310" w:rsidP="00581756">
      <w:pPr>
        <w:jc w:val="center"/>
        <w:outlineLvl w:val="0"/>
        <w:rPr>
          <w:b/>
          <w:sz w:val="28"/>
          <w:szCs w:val="28"/>
        </w:rPr>
      </w:pPr>
    </w:p>
    <w:p w:rsidR="009F636F" w:rsidRPr="00E51B71" w:rsidRDefault="009F636F" w:rsidP="00FE2310">
      <w:pPr>
        <w:shd w:val="clear" w:color="auto" w:fill="FFFFFF"/>
        <w:spacing w:before="100" w:beforeAutospacing="1" w:after="100" w:afterAutospacing="1"/>
        <w:rPr>
          <w:rFonts w:eastAsiaTheme="minorEastAsia"/>
        </w:rPr>
      </w:pPr>
    </w:p>
    <w:p w:rsidR="00033485" w:rsidRPr="00406315" w:rsidRDefault="00931473" w:rsidP="00033485">
      <w:pPr>
        <w:pStyle w:val="1"/>
        <w:ind w:left="567"/>
        <w:rPr>
          <w:szCs w:val="24"/>
        </w:rPr>
      </w:pPr>
      <w:r w:rsidRPr="000E6AB8">
        <w:rPr>
          <w:color w:val="444444"/>
        </w:rPr>
        <w:t> </w:t>
      </w:r>
      <w:r w:rsidR="00033485" w:rsidRPr="00406315">
        <w:rPr>
          <w:szCs w:val="24"/>
        </w:rPr>
        <w:t>ТОМСКАЯ ОБЛАСТЬ</w:t>
      </w:r>
    </w:p>
    <w:p w:rsidR="00033485" w:rsidRPr="00406315" w:rsidRDefault="00033485" w:rsidP="00033485">
      <w:pPr>
        <w:ind w:left="567"/>
        <w:jc w:val="center"/>
        <w:rPr>
          <w:b/>
        </w:rPr>
      </w:pPr>
      <w:r w:rsidRPr="00406315">
        <w:rPr>
          <w:b/>
        </w:rPr>
        <w:t>МОЛЧАНОВСКИЙ РАЙОН</w:t>
      </w:r>
    </w:p>
    <w:p w:rsidR="00033485" w:rsidRPr="00406315" w:rsidRDefault="00033485" w:rsidP="00033485">
      <w:pPr>
        <w:ind w:left="567"/>
        <w:jc w:val="center"/>
        <w:rPr>
          <w:b/>
        </w:rPr>
      </w:pPr>
      <w:r w:rsidRPr="00406315">
        <w:rPr>
          <w:b/>
        </w:rPr>
        <w:t>СОВЕТ СУЙГИНСКОГО СЕЛЬСКОГО ПОСЕЛЕНИЯ</w:t>
      </w:r>
    </w:p>
    <w:p w:rsidR="00033485" w:rsidRPr="00406315" w:rsidRDefault="00033485" w:rsidP="00033485">
      <w:pPr>
        <w:ind w:left="567"/>
        <w:rPr>
          <w:b/>
        </w:rPr>
      </w:pPr>
    </w:p>
    <w:p w:rsidR="00033485" w:rsidRDefault="00033485" w:rsidP="00033485">
      <w:pPr>
        <w:ind w:left="567"/>
        <w:jc w:val="center"/>
        <w:rPr>
          <w:b/>
        </w:rPr>
      </w:pPr>
      <w:r w:rsidRPr="00406315">
        <w:rPr>
          <w:b/>
        </w:rPr>
        <w:t xml:space="preserve">РЕШЕНИЕ </w:t>
      </w:r>
    </w:p>
    <w:p w:rsidR="00033485" w:rsidRDefault="00033485" w:rsidP="00033485">
      <w:pPr>
        <w:ind w:left="567"/>
        <w:jc w:val="center"/>
        <w:rPr>
          <w:b/>
        </w:rPr>
      </w:pPr>
    </w:p>
    <w:p w:rsidR="00033485" w:rsidRPr="00DC005D" w:rsidRDefault="00033485" w:rsidP="00033485">
      <w:pPr>
        <w:ind w:left="567"/>
        <w:jc w:val="center"/>
      </w:pPr>
      <w:r w:rsidRPr="00DC005D">
        <w:t>с.Суйга</w:t>
      </w:r>
    </w:p>
    <w:p w:rsidR="00931473" w:rsidRDefault="00E91282" w:rsidP="00033485">
      <w:pPr>
        <w:spacing w:line="360" w:lineRule="auto"/>
        <w:jc w:val="center"/>
      </w:pPr>
      <w:r>
        <w:t>30.09</w:t>
      </w:r>
      <w:r w:rsidR="00931473">
        <w:t>.2021</w:t>
      </w:r>
      <w:r w:rsidR="00931473" w:rsidRPr="005B30BB">
        <w:t xml:space="preserve">                                            </w:t>
      </w:r>
      <w:r w:rsidR="00033485">
        <w:t xml:space="preserve"> </w:t>
      </w:r>
      <w:r w:rsidR="00931473">
        <w:t xml:space="preserve"> </w:t>
      </w:r>
      <w:r w:rsidR="00931473" w:rsidRPr="005B30BB">
        <w:t xml:space="preserve">                             </w:t>
      </w:r>
      <w:r w:rsidR="00931473">
        <w:t xml:space="preserve">                             № </w:t>
      </w:r>
      <w:r>
        <w:t>13</w:t>
      </w:r>
    </w:p>
    <w:p w:rsidR="00931473" w:rsidRPr="005B30BB" w:rsidRDefault="00931473" w:rsidP="00931473"/>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931473" w:rsidRPr="009F2709" w:rsidTr="00033485">
        <w:trPr>
          <w:trHeight w:val="732"/>
        </w:trPr>
        <w:tc>
          <w:tcPr>
            <w:tcW w:w="9606" w:type="dxa"/>
            <w:tcBorders>
              <w:top w:val="nil"/>
              <w:left w:val="nil"/>
              <w:bottom w:val="nil"/>
              <w:right w:val="nil"/>
            </w:tcBorders>
          </w:tcPr>
          <w:p w:rsidR="00931473" w:rsidRPr="009F2709" w:rsidRDefault="00931473" w:rsidP="00033485">
            <w:pPr>
              <w:pStyle w:val="headertext"/>
              <w:spacing w:before="0" w:beforeAutospacing="0" w:after="0" w:afterAutospacing="0"/>
              <w:ind w:firstLine="482"/>
              <w:jc w:val="center"/>
              <w:textAlignment w:val="baseline"/>
              <w:rPr>
                <w:bCs/>
              </w:rPr>
            </w:pPr>
            <w:r w:rsidRPr="009F2709">
              <w:rPr>
                <w:bCs/>
              </w:rPr>
              <w:t>Об утверждении </w:t>
            </w:r>
            <w:hyperlink r:id="rId9" w:anchor="65C0IR" w:history="1">
              <w:r w:rsidRPr="009F2709">
                <w:rPr>
                  <w:rStyle w:val="af5"/>
                  <w:bCs/>
                  <w:color w:val="auto"/>
                  <w:u w:val="none"/>
                </w:rPr>
                <w:t>Положения о муниципальном земельном контроле на территории муниципального</w:t>
              </w:r>
            </w:hyperlink>
            <w:r w:rsidR="00033485">
              <w:rPr>
                <w:bCs/>
              </w:rPr>
              <w:t xml:space="preserve"> образования «Суйгинское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10" w:anchor="A780N9" w:history="1">
        <w:r w:rsidRPr="009F2709">
          <w:rPr>
            <w:rStyle w:val="af5"/>
            <w:color w:val="auto"/>
            <w:u w:val="none"/>
          </w:rPr>
          <w:t>статьей 72 Земельного кодекса Российской Федерации</w:t>
        </w:r>
      </w:hyperlink>
      <w:r w:rsidRPr="009F2709">
        <w:t>, </w:t>
      </w:r>
      <w:hyperlink r:id="rId11"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w:t>
      </w:r>
      <w:r w:rsidR="00033485">
        <w:t xml:space="preserve">ципального образования «Суйгинское сельское поселение» Молчановского района Томской </w:t>
      </w:r>
      <w:r w:rsidRPr="009F2709">
        <w:t>области,</w:t>
      </w:r>
      <w:r w:rsidR="00033485">
        <w:t xml:space="preserve"> </w:t>
      </w:r>
      <w:r w:rsidR="00033485">
        <w:rPr>
          <w:sz w:val="26"/>
          <w:szCs w:val="26"/>
        </w:rPr>
        <w:t>Совет Суйгинского</w:t>
      </w:r>
      <w:r w:rsidR="00033485" w:rsidRPr="00033485">
        <w:rPr>
          <w:sz w:val="26"/>
          <w:szCs w:val="26"/>
        </w:rPr>
        <w:t xml:space="preserve"> сельского поселения</w:t>
      </w: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земельном контроле на территории муниципального </w:t>
      </w:r>
      <w:r w:rsidR="00033485">
        <w:rPr>
          <w:bCs/>
        </w:rPr>
        <w:t>образования «Суйгинское</w:t>
      </w:r>
      <w:r w:rsidRPr="009F2709">
        <w:rPr>
          <w:bCs/>
        </w:rPr>
        <w:t xml:space="preserve"> сельское поселение»</w:t>
      </w:r>
      <w:r w:rsidRPr="009F2709">
        <w:t xml:space="preserve"> согласно </w:t>
      </w:r>
      <w:hyperlink r:id="rId12" w:anchor="65C0IR" w:history="1">
        <w:r w:rsidRPr="009F2709">
          <w:rPr>
            <w:rStyle w:val="af5"/>
            <w:color w:val="auto"/>
            <w:u w:val="none"/>
          </w:rPr>
          <w:t>приложению</w:t>
        </w:r>
      </w:hyperlink>
      <w:r w:rsidRPr="009F2709">
        <w:t>.</w:t>
      </w:r>
    </w:p>
    <w:p w:rsidR="00931473" w:rsidRPr="00033485" w:rsidRDefault="00033485" w:rsidP="00033485">
      <w:pPr>
        <w:contextualSpacing/>
        <w:jc w:val="both"/>
        <w:rPr>
          <w:rFonts w:eastAsia="Calibri"/>
          <w:lang w:eastAsia="en-US"/>
        </w:rPr>
      </w:pPr>
      <w:r>
        <w:t xml:space="preserve">         </w:t>
      </w:r>
      <w:r w:rsidR="00931473" w:rsidRPr="009F2709">
        <w:t xml:space="preserve">2. </w:t>
      </w:r>
      <w:r w:rsidRPr="009C1394">
        <w:rPr>
          <w:rFonts w:eastAsia="Calibri"/>
          <w:lang w:eastAsia="en-US"/>
        </w:rPr>
        <w:t xml:space="preserve">Опубликовать </w:t>
      </w:r>
      <w:r w:rsidRPr="00F035DD">
        <w:rPr>
          <w:spacing w:val="-1"/>
        </w:rPr>
        <w:t xml:space="preserve">настоящее решение </w:t>
      </w:r>
      <w:r w:rsidRPr="00F035DD">
        <w:t xml:space="preserve">в официальном печатном издании «Информационный бюллетень Суйгинского сельского поселения» и разместить на официальном сайте муниципального образования «Суйгинское сельское поселение» </w:t>
      </w:r>
      <w:r w:rsidRPr="00F035DD">
        <w:rPr>
          <w:rFonts w:eastAsia="Calibri"/>
          <w:lang w:eastAsia="en-US"/>
        </w:rPr>
        <w:t>«</w:t>
      </w:r>
      <w:hyperlink r:id="rId13" w:history="1">
        <w:r w:rsidRPr="00F035DD">
          <w:rPr>
            <w:rStyle w:val="af5"/>
            <w:rFonts w:eastAsia="Calibri"/>
            <w:lang w:eastAsia="en-US"/>
          </w:rPr>
          <w:t>http://www.</w:t>
        </w:r>
        <w:r w:rsidRPr="00F035DD">
          <w:rPr>
            <w:rStyle w:val="af5"/>
            <w:rFonts w:eastAsia="Calibri"/>
            <w:lang w:val="en-US" w:eastAsia="en-US"/>
          </w:rPr>
          <w:t>suiga</w:t>
        </w:r>
        <w:r w:rsidRPr="00F035DD">
          <w:rPr>
            <w:rStyle w:val="af5"/>
            <w:rFonts w:eastAsia="Calibri"/>
            <w:lang w:eastAsia="en-US"/>
          </w:rPr>
          <w:t>.ru/</w:t>
        </w:r>
      </w:hyperlink>
      <w:r w:rsidRPr="00F035DD">
        <w:rPr>
          <w:rFonts w:eastAsia="Calibri"/>
          <w:lang w:eastAsia="en-US"/>
        </w:rPr>
        <w:t>»</w:t>
      </w:r>
      <w:r>
        <w:rPr>
          <w:rFonts w:eastAsia="Calibri"/>
          <w:lang w:eastAsia="en-US"/>
        </w:rPr>
        <w:t>.</w:t>
      </w:r>
    </w:p>
    <w:p w:rsidR="00931473" w:rsidRPr="00033485" w:rsidRDefault="00033485" w:rsidP="00033485">
      <w:pPr>
        <w:contextualSpacing/>
        <w:jc w:val="both"/>
        <w:rPr>
          <w:rFonts w:eastAsia="Calibri"/>
          <w:lang w:eastAsia="en-US"/>
        </w:rPr>
      </w:pPr>
      <w:r>
        <w:t xml:space="preserve">        </w:t>
      </w:r>
      <w:r w:rsidR="00931473" w:rsidRPr="00BD5FA9">
        <w:t xml:space="preserve">3. </w:t>
      </w:r>
      <w:r w:rsidRPr="009C1394">
        <w:rPr>
          <w:rFonts w:eastAsia="Calibri"/>
          <w:lang w:eastAsia="en-US"/>
        </w:rPr>
        <w:t>Настоящее решение вступает в силу после его официального опубликования.</w:t>
      </w:r>
    </w:p>
    <w:p w:rsidR="00931473" w:rsidRPr="00BD5FA9" w:rsidRDefault="00931473" w:rsidP="00033485">
      <w:pPr>
        <w:pStyle w:val="formattext"/>
        <w:spacing w:before="0" w:beforeAutospacing="0" w:after="0" w:afterAutospacing="0"/>
        <w:ind w:firstLine="480"/>
        <w:jc w:val="both"/>
        <w:textAlignment w:val="baseline"/>
      </w:pPr>
      <w:r w:rsidRPr="00BD5FA9">
        <w:t xml:space="preserve">4. </w:t>
      </w:r>
      <w:r w:rsidR="00CD389F" w:rsidRPr="008B2637">
        <w:t>Контроль исполнения настоящего решения возложить на контрольно-правовой комитет Совета Суйгинского сельского поселения.</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033485" w:rsidRDefault="00033485" w:rsidP="00033485">
      <w:pPr>
        <w:jc w:val="both"/>
        <w:outlineLvl w:val="1"/>
        <w:rPr>
          <w:color w:val="000000"/>
        </w:rPr>
      </w:pPr>
      <w:r>
        <w:rPr>
          <w:color w:val="000000"/>
        </w:rPr>
        <w:t>Председатель  Совета</w:t>
      </w:r>
    </w:p>
    <w:p w:rsidR="00033485" w:rsidRPr="001440BF" w:rsidRDefault="00033485" w:rsidP="00033485">
      <w:pPr>
        <w:jc w:val="both"/>
        <w:outlineLvl w:val="1"/>
        <w:rPr>
          <w:color w:val="000000"/>
        </w:rPr>
      </w:pPr>
      <w:r>
        <w:rPr>
          <w:color w:val="000000"/>
        </w:rPr>
        <w:t>Суйгинского сельского поселения                                                                     Р.А. Пантелеева</w:t>
      </w:r>
    </w:p>
    <w:p w:rsidR="00033485" w:rsidRDefault="00033485" w:rsidP="00033485">
      <w:pPr>
        <w:jc w:val="both"/>
        <w:outlineLvl w:val="1"/>
        <w:rPr>
          <w:color w:val="000000"/>
        </w:rPr>
      </w:pPr>
    </w:p>
    <w:p w:rsidR="00033485" w:rsidRPr="001440BF" w:rsidRDefault="00033485" w:rsidP="00033485">
      <w:pPr>
        <w:jc w:val="both"/>
        <w:outlineLvl w:val="1"/>
        <w:rPr>
          <w:color w:val="000000"/>
        </w:rPr>
      </w:pPr>
      <w:r>
        <w:rPr>
          <w:color w:val="000000"/>
        </w:rPr>
        <w:t>Врип главы</w:t>
      </w:r>
      <w:r w:rsidRPr="001440BF">
        <w:rPr>
          <w:color w:val="000000"/>
        </w:rPr>
        <w:t xml:space="preserve"> Суйгинского сельского поселения</w:t>
      </w:r>
      <w:r w:rsidRPr="001440BF">
        <w:rPr>
          <w:color w:val="000000"/>
        </w:rPr>
        <w:tab/>
      </w:r>
      <w:r w:rsidRPr="001440BF">
        <w:t xml:space="preserve"> </w:t>
      </w:r>
      <w:r>
        <w:t xml:space="preserve">                         </w:t>
      </w:r>
      <w:r w:rsidRPr="001440BF">
        <w:t xml:space="preserve">  </w:t>
      </w:r>
      <w:r>
        <w:t xml:space="preserve">                      Д.В. Притула</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w:t>
      </w:r>
      <w:r w:rsidR="00033485">
        <w:rPr>
          <w:b w:val="0"/>
          <w:sz w:val="20"/>
        </w:rPr>
        <w:t>жение</w:t>
      </w:r>
      <w:r w:rsidR="00033485">
        <w:rPr>
          <w:b w:val="0"/>
          <w:sz w:val="20"/>
        </w:rPr>
        <w:br/>
        <w:t>к решению Совета Суйгинского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E91282" w:rsidP="00931473">
      <w:pPr>
        <w:pStyle w:val="2"/>
        <w:jc w:val="right"/>
        <w:textAlignment w:val="baseline"/>
        <w:rPr>
          <w:b w:val="0"/>
          <w:sz w:val="20"/>
        </w:rPr>
      </w:pPr>
      <w:r>
        <w:rPr>
          <w:b w:val="0"/>
          <w:sz w:val="20"/>
        </w:rPr>
        <w:t xml:space="preserve"> от 30.09</w:t>
      </w:r>
      <w:r w:rsidR="00033485">
        <w:rPr>
          <w:b w:val="0"/>
          <w:sz w:val="20"/>
        </w:rPr>
        <w:t>.2021</w:t>
      </w:r>
      <w:r>
        <w:rPr>
          <w:b w:val="0"/>
          <w:sz w:val="20"/>
        </w:rPr>
        <w:t xml:space="preserve"> № 13</w:t>
      </w:r>
      <w:bookmarkStart w:id="0" w:name="_GoBack"/>
      <w:bookmarkEnd w:id="0"/>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о муниципальном земельном контроле на территории муни</w:t>
      </w:r>
      <w:r w:rsidR="00033485">
        <w:rPr>
          <w:b/>
          <w:bCs/>
        </w:rPr>
        <w:t>ципального образования «Суйгинское</w:t>
      </w:r>
      <w:r w:rsidRPr="001F5246">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земельном контроле на территории муниципального образования </w:t>
      </w:r>
      <w:r w:rsidR="00033485">
        <w:rPr>
          <w:bCs/>
        </w:rPr>
        <w:t>«Суйгинское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w:t>
      </w:r>
      <w:r w:rsidR="00033485">
        <w:t>ципального образования «Суйгинское</w:t>
      </w:r>
      <w:r w:rsidRPr="001F5246">
        <w:t xml:space="preserve">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земельного контроля на территории муниципального образования </w:t>
      </w:r>
      <w:r w:rsidR="00033485">
        <w:rPr>
          <w:bCs/>
        </w:rPr>
        <w:t>«Суйгинское</w:t>
      </w:r>
      <w:r w:rsidRPr="001F5246">
        <w:rPr>
          <w:bCs/>
        </w:rPr>
        <w:t xml:space="preserve"> сельское поселение</w:t>
      </w:r>
      <w:r w:rsidR="00685F14">
        <w:rPr>
          <w:bCs/>
        </w:rPr>
        <w:t>»</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1.3. Муниципальный земельный контроль в отношении объектов земельных отношений на территории муниципального образо</w:t>
      </w:r>
      <w:r w:rsidR="00033485">
        <w:t>вания «Суйгинское</w:t>
      </w:r>
      <w:r w:rsidRPr="001F5246">
        <w:t xml:space="preserve"> сельское поселение» осущест</w:t>
      </w:r>
      <w:r w:rsidR="00033485">
        <w:t>вляется Администрацией Суйгинского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земельного контроля проводит контрольные (надзорные) мероприятия из числа предусмотренных </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земельного контроля являются земли, расположенные в границах муниципального образования </w:t>
      </w:r>
      <w:r w:rsidR="006E0746">
        <w:t>«</w:t>
      </w:r>
      <w:r w:rsidR="00033485">
        <w:t>Суйгинское</w:t>
      </w:r>
      <w:r w:rsidRPr="001F5246">
        <w:t xml:space="preserve"> сельское </w:t>
      </w:r>
      <w:r w:rsidRPr="001F5246">
        <w:lastRenderedPageBreak/>
        <w:t>поселение», земельные участки и их части независимо от прав на них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земельный контроль осуществляется в соответствии с:</w:t>
      </w:r>
    </w:p>
    <w:p w:rsidR="00931473" w:rsidRPr="00931473" w:rsidRDefault="00931473" w:rsidP="00931473">
      <w:pPr>
        <w:pStyle w:val="formattext"/>
        <w:spacing w:before="0" w:beforeAutospacing="0" w:after="0" w:afterAutospacing="0"/>
        <w:ind w:firstLine="480"/>
        <w:jc w:val="both"/>
        <w:textAlignment w:val="baseline"/>
      </w:pPr>
      <w:r w:rsidRPr="00931473">
        <w:t>1.8.1. </w:t>
      </w:r>
      <w:hyperlink r:id="rId15" w:history="1">
        <w:r w:rsidRPr="00931473">
          <w:rPr>
            <w:rStyle w:val="af5"/>
            <w:color w:val="auto"/>
            <w:u w:val="none"/>
          </w:rPr>
          <w:t>Земельным кодексом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6"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7"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8"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1.8.5. </w:t>
      </w:r>
      <w:hyperlink r:id="rId19" w:history="1">
        <w:r w:rsidRPr="00931473">
          <w:rPr>
            <w:rStyle w:val="af5"/>
            <w:color w:val="auto"/>
            <w:u w:val="none"/>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1.8.6. </w:t>
      </w:r>
      <w:hyperlink r:id="rId20" w:history="1">
        <w:r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земельного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Фамилии, имена, отчества (при наличии), должности инспектора (инспекторов, в том числе руководителя группы инспекторов), уполномоченного (уполномоченных) на </w:t>
      </w:r>
      <w:r w:rsidRPr="001F5246">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земельный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2.8.1. Беспрепятственно по предъявлении служебного удостоверения и в соответствии с полномочиями, установленными решением уполномоченного органа о </w:t>
      </w:r>
      <w:r w:rsidRPr="001F5246">
        <w:lastRenderedPageBreak/>
        <w:t>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lastRenderedPageBreak/>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2.13.1.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2.13.3.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2.13.7.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F5246" w:rsidRDefault="00931473" w:rsidP="00931473">
      <w:pPr>
        <w:pStyle w:val="formattext"/>
        <w:spacing w:before="0" w:beforeAutospacing="0" w:after="0" w:afterAutospacing="0"/>
        <w:ind w:firstLine="480"/>
        <w:jc w:val="both"/>
        <w:textAlignment w:val="baseline"/>
      </w:pPr>
      <w:r w:rsidRPr="001F5246">
        <w:t>2.13.8.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2.14.1.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w:t>
      </w:r>
      <w:r w:rsidRPr="001F5246">
        <w:lastRenderedPageBreak/>
        <w:t>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2.14.3.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2.14.7.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F5246" w:rsidRDefault="00931473" w:rsidP="00931473">
      <w:pPr>
        <w:pStyle w:val="formattext"/>
        <w:spacing w:before="0" w:beforeAutospacing="0" w:after="0" w:afterAutospacing="0"/>
        <w:ind w:firstLine="480"/>
        <w:jc w:val="both"/>
        <w:textAlignment w:val="baseline"/>
      </w:pPr>
      <w:r w:rsidRPr="001F5246">
        <w:t>2.14.8.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31473" w:rsidRPr="001F5246" w:rsidRDefault="00931473" w:rsidP="00931473">
      <w:pPr>
        <w:pStyle w:val="formattext"/>
        <w:spacing w:before="0" w:beforeAutospacing="0" w:after="0" w:afterAutospacing="0"/>
        <w:ind w:firstLine="482"/>
        <w:jc w:val="both"/>
        <w:textAlignment w:val="baseline"/>
      </w:pPr>
      <w:r w:rsidRPr="001F5246">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2"/>
        <w:jc w:val="both"/>
        <w:textAlignment w:val="baseline"/>
      </w:pPr>
      <w:r w:rsidRPr="001F5246">
        <w:t>2.15.2. 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2.15.4. Ограничение контролируемым лицом доступа неограниченному кругу лиц на земельные участки общего пользования посредством установки ограждающих </w:t>
      </w:r>
      <w:r w:rsidRPr="001F5246">
        <w:lastRenderedPageBreak/>
        <w:t>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2.15.6.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F5246" w:rsidRDefault="00931473" w:rsidP="00931473">
      <w:pPr>
        <w:pStyle w:val="formattext"/>
        <w:spacing w:before="0" w:beforeAutospacing="0" w:after="0" w:afterAutospacing="0"/>
        <w:ind w:firstLine="480"/>
        <w:jc w:val="both"/>
        <w:textAlignment w:val="baseline"/>
      </w:pPr>
      <w:r w:rsidRPr="001F5246">
        <w:t>2.15.7.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2.15.8.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w:t>
      </w:r>
      <w:r w:rsidRPr="001F5246">
        <w:lastRenderedPageBreak/>
        <w:t>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земельного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4708D4">
        <w:t>объект контроля</w:t>
      </w:r>
      <w:r w:rsidRPr="001F5246">
        <w:t xml:space="preserve"> на территории муни</w:t>
      </w:r>
      <w:r w:rsidR="00B807F5">
        <w:t>ципального образования «Суйгинское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 Досмотр.</w:t>
      </w:r>
      <w:r w:rsidRPr="001F5246">
        <w:br/>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lastRenderedPageBreak/>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1F5246">
        <w:br/>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осмотренных помещений, а также вид, количество и иные </w:t>
      </w:r>
      <w:r w:rsidRPr="001F5246">
        <w:lastRenderedPageBreak/>
        <w:t>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w:t>
      </w:r>
      <w:r w:rsidRPr="001F5246">
        <w:lastRenderedPageBreak/>
        <w:t xml:space="preserve">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1" w:anchor="64U0IK" w:history="1">
        <w:r w:rsidRPr="00AA5F98">
          <w:rPr>
            <w:rStyle w:val="af5"/>
            <w:color w:val="auto"/>
            <w:u w:val="none"/>
          </w:rPr>
          <w:t xml:space="preserve">Федеральным законом от 31 июля 2020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575C4F" w:rsidRPr="00AA5F98">
        <w:fldChar w:fldCharType="begin"/>
      </w:r>
      <w:r w:rsidRPr="00AA5F98">
        <w:instrText>HYPERLINK "https://docs.cntd.ru/document/565415215" \l "A9G0NI"</w:instrText>
      </w:r>
      <w:r w:rsidR="00575C4F" w:rsidRPr="00AA5F98">
        <w:fldChar w:fldCharType="separate"/>
      </w:r>
      <w:r w:rsidRPr="00AA5F98">
        <w:rPr>
          <w:rStyle w:val="af5"/>
          <w:color w:val="auto"/>
          <w:u w:val="none"/>
        </w:rPr>
        <w:t xml:space="preserve">главой 16 Федерального закона </w:t>
      </w:r>
      <w:hyperlink r:id="rId42" w:anchor="64U0IK" w:history="1">
        <w:r w:rsidRPr="00AA5F9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575C4F"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575C4F" w:rsidRPr="00277D70">
        <w:fldChar w:fldCharType="begin"/>
      </w:r>
      <w:r w:rsidRPr="00277D70">
        <w:instrText>HYPERLINK "https://docs.cntd.ru/document/565415215" \l "8Q20M3"</w:instrText>
      </w:r>
      <w:r w:rsidR="00575C4F" w:rsidRPr="00277D70">
        <w:fldChar w:fldCharType="separate"/>
      </w:r>
      <w:r w:rsidRPr="00277D70">
        <w:rPr>
          <w:rStyle w:val="af5"/>
          <w:color w:val="auto"/>
          <w:u w:val="none"/>
        </w:rPr>
        <w:t xml:space="preserve">5 статьи 21 Федерального закона </w:t>
      </w:r>
      <w:hyperlink r:id="rId45"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575C4F"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lastRenderedPageBreak/>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w:t>
      </w:r>
      <w:r w:rsidRPr="001F5246">
        <w:lastRenderedPageBreak/>
        <w:t>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50"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1F5246">
        <w:lastRenderedPageBreak/>
        <w:t>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w:t>
      </w:r>
      <w:r w:rsidRPr="001F5246">
        <w:lastRenderedPageBreak/>
        <w:t>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w:t>
      </w:r>
      <w:r w:rsidR="00356F0C">
        <w:t>ссматривается Главой поселения</w:t>
      </w:r>
      <w:r w:rsidR="00356F0C" w:rsidRPr="001F5246">
        <w:t xml:space="preserve"> (</w:t>
      </w:r>
      <w:r w:rsidR="00356F0C">
        <w:t>лицом, временно исполняющего обязанности</w:t>
      </w:r>
      <w:r w:rsidRPr="001F5246">
        <w:t>)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lastRenderedPageBreak/>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E6357C">
        <w:t>Глава поселения</w:t>
      </w:r>
      <w:r w:rsidR="00E6357C" w:rsidRPr="001F5246">
        <w:t xml:space="preserve"> (</w:t>
      </w:r>
      <w:r w:rsidR="00E6357C">
        <w:t>лицо, временно исполняющее обязанности</w:t>
      </w:r>
      <w:r w:rsidR="00E6357C"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 xml:space="preserve">4.4. Жалоба подлежит рассмотрению уполномоченным органом в срок, предусмотренный пунктом 4.2.2 настоящего Положения. В исключительных случаях </w:t>
      </w:r>
      <w:r w:rsidRPr="001F5246">
        <w:lastRenderedPageBreak/>
        <w:t>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52"/>
      <w:headerReference w:type="default" r:id="rId53"/>
      <w:pgSz w:w="11906" w:h="16838"/>
      <w:pgMar w:top="851" w:right="851"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D0" w:rsidRDefault="000619D0">
      <w:r>
        <w:separator/>
      </w:r>
    </w:p>
  </w:endnote>
  <w:endnote w:type="continuationSeparator" w:id="0">
    <w:p w:rsidR="000619D0" w:rsidRDefault="0006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D0" w:rsidRDefault="000619D0">
      <w:r>
        <w:separator/>
      </w:r>
    </w:p>
  </w:footnote>
  <w:footnote w:type="continuationSeparator" w:id="0">
    <w:p w:rsidR="000619D0" w:rsidRDefault="0006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85" w:rsidRDefault="00033485"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3485" w:rsidRDefault="00033485"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85" w:rsidRDefault="00033485" w:rsidP="00261F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91282">
      <w:rPr>
        <w:rStyle w:val="a9"/>
        <w:noProof/>
      </w:rPr>
      <w:t>2</w:t>
    </w:r>
    <w:r>
      <w:rPr>
        <w:rStyle w:val="a9"/>
      </w:rPr>
      <w:fldChar w:fldCharType="end"/>
    </w:r>
  </w:p>
  <w:p w:rsidR="00033485" w:rsidRDefault="00033485" w:rsidP="006F5173">
    <w:pPr>
      <w:pStyle w:val="a7"/>
      <w:framePr w:wrap="around" w:vAnchor="text" w:hAnchor="page" w:x="6037" w:y="421"/>
      <w:rPr>
        <w:rStyle w:val="a9"/>
      </w:rPr>
    </w:pPr>
  </w:p>
  <w:p w:rsidR="00033485" w:rsidRDefault="00033485"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8"/>
  </w:num>
  <w:num w:numId="17">
    <w:abstractNumId w:val="0"/>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6D25"/>
    <w:rsid w:val="000150E3"/>
    <w:rsid w:val="00026738"/>
    <w:rsid w:val="00033485"/>
    <w:rsid w:val="000362D3"/>
    <w:rsid w:val="00050019"/>
    <w:rsid w:val="000523D8"/>
    <w:rsid w:val="0005744B"/>
    <w:rsid w:val="00061586"/>
    <w:rsid w:val="000619D0"/>
    <w:rsid w:val="0006213F"/>
    <w:rsid w:val="00070A42"/>
    <w:rsid w:val="00072029"/>
    <w:rsid w:val="000829BA"/>
    <w:rsid w:val="000958B0"/>
    <w:rsid w:val="00096871"/>
    <w:rsid w:val="000971F7"/>
    <w:rsid w:val="000A20A8"/>
    <w:rsid w:val="000A2388"/>
    <w:rsid w:val="000A474F"/>
    <w:rsid w:val="000B194F"/>
    <w:rsid w:val="000B665B"/>
    <w:rsid w:val="000C239C"/>
    <w:rsid w:val="000C4273"/>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126F6"/>
    <w:rsid w:val="002426C0"/>
    <w:rsid w:val="002443BE"/>
    <w:rsid w:val="002479F3"/>
    <w:rsid w:val="002517FA"/>
    <w:rsid w:val="00254C59"/>
    <w:rsid w:val="00261F93"/>
    <w:rsid w:val="002701B4"/>
    <w:rsid w:val="00277044"/>
    <w:rsid w:val="00277B3E"/>
    <w:rsid w:val="00277D70"/>
    <w:rsid w:val="00292475"/>
    <w:rsid w:val="00292EAF"/>
    <w:rsid w:val="002956A9"/>
    <w:rsid w:val="002975A5"/>
    <w:rsid w:val="002A0BE0"/>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56F0C"/>
    <w:rsid w:val="0037231B"/>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02F9"/>
    <w:rsid w:val="00715F7A"/>
    <w:rsid w:val="007262F8"/>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48C4"/>
    <w:rsid w:val="00787630"/>
    <w:rsid w:val="0079075A"/>
    <w:rsid w:val="00791FEE"/>
    <w:rsid w:val="007A220E"/>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FD5"/>
    <w:rsid w:val="00B807F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529C"/>
    <w:rsid w:val="00C97BC1"/>
    <w:rsid w:val="00CA1C97"/>
    <w:rsid w:val="00CA2285"/>
    <w:rsid w:val="00CA2E66"/>
    <w:rsid w:val="00CA71B4"/>
    <w:rsid w:val="00CB6111"/>
    <w:rsid w:val="00CC1CC0"/>
    <w:rsid w:val="00CC7D37"/>
    <w:rsid w:val="00CD389F"/>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5F73"/>
    <w:rsid w:val="00E90A4F"/>
    <w:rsid w:val="00E91282"/>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iga.ru/"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902135756"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901807667"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s.cntd.ru/document/744100004"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902223988"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8" Type="http://schemas.openxmlformats.org/officeDocument/2006/relationships/endnotes" Target="endnotes.xm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9CDCE-C5A7-405B-9191-861B46F5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12416</Words>
  <Characters>70773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УправДелами</cp:lastModifiedBy>
  <cp:revision>2</cp:revision>
  <cp:lastPrinted>2021-02-17T08:56:00Z</cp:lastPrinted>
  <dcterms:created xsi:type="dcterms:W3CDTF">2021-09-30T05:20:00Z</dcterms:created>
  <dcterms:modified xsi:type="dcterms:W3CDTF">2021-09-30T05:20:00Z</dcterms:modified>
</cp:coreProperties>
</file>